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527F" w:rsidRPr="005D527F" w:rsidP="005D527F">
      <w:pPr>
        <w:ind w:left="180" w:right="424" w:firstLine="720"/>
        <w:jc w:val="right"/>
        <w:rPr>
          <w:sz w:val="22"/>
          <w:szCs w:val="22"/>
        </w:rPr>
      </w:pPr>
      <w:r>
        <w:rPr>
          <w:sz w:val="22"/>
          <w:szCs w:val="22"/>
        </w:rPr>
        <w:t>Дело № 1-2</w:t>
      </w:r>
      <w:r w:rsidRPr="005D527F">
        <w:rPr>
          <w:sz w:val="22"/>
          <w:szCs w:val="22"/>
        </w:rPr>
        <w:t>-2614/2026</w:t>
      </w:r>
    </w:p>
    <w:p w:rsidR="00171630" w:rsidP="005D527F">
      <w:pPr>
        <w:ind w:left="180" w:right="424" w:firstLine="720"/>
        <w:jc w:val="right"/>
        <w:rPr>
          <w:sz w:val="28"/>
          <w:szCs w:val="28"/>
        </w:rPr>
      </w:pPr>
      <w:r w:rsidRPr="005D527F">
        <w:rPr>
          <w:sz w:val="22"/>
          <w:szCs w:val="22"/>
        </w:rPr>
        <w:t xml:space="preserve">УИД </w:t>
      </w:r>
      <w:r w:rsidRPr="00B06F6C" w:rsidR="00B06F6C">
        <w:rPr>
          <w:sz w:val="22"/>
          <w:szCs w:val="22"/>
        </w:rPr>
        <w:t>86MS0069-01-2024-007356-71</w:t>
      </w:r>
    </w:p>
    <w:p w:rsidR="00171630" w:rsidP="00CA65D9">
      <w:pPr>
        <w:ind w:right="424" w:firstLine="720"/>
        <w:jc w:val="center"/>
        <w:rPr>
          <w:sz w:val="28"/>
          <w:szCs w:val="28"/>
        </w:rPr>
      </w:pPr>
    </w:p>
    <w:p w:rsidR="00777A81" w:rsidRPr="00EB3F41" w:rsidP="00CA65D9">
      <w:pPr>
        <w:ind w:right="424" w:firstLine="720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ПОСТАНОВЛЕНИЕ</w:t>
      </w:r>
    </w:p>
    <w:p w:rsidR="006E667D" w:rsidRPr="00EB3F41" w:rsidP="00CA65D9">
      <w:pPr>
        <w:ind w:right="424" w:firstLine="720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о прекращении уголовного дела</w:t>
      </w:r>
    </w:p>
    <w:p w:rsidR="00BE3D8C" w:rsidRPr="00EB3F41" w:rsidP="00CA65D9">
      <w:pPr>
        <w:ind w:right="424" w:firstLine="720"/>
        <w:jc w:val="center"/>
        <w:rPr>
          <w:sz w:val="28"/>
          <w:szCs w:val="28"/>
        </w:rPr>
      </w:pPr>
    </w:p>
    <w:p w:rsidR="00777A81" w:rsidRPr="00EB3F41" w:rsidP="00CA65D9">
      <w:pPr>
        <w:ind w:right="424"/>
        <w:jc w:val="both"/>
        <w:rPr>
          <w:sz w:val="28"/>
          <w:szCs w:val="28"/>
        </w:rPr>
      </w:pPr>
      <w:r w:rsidRPr="00EB3F41">
        <w:rPr>
          <w:sz w:val="28"/>
          <w:szCs w:val="28"/>
        </w:rPr>
        <w:t xml:space="preserve">город Сургут                                                                    </w:t>
      </w:r>
      <w:r w:rsidRPr="00EB3F41" w:rsidR="009B4495">
        <w:rPr>
          <w:sz w:val="28"/>
          <w:szCs w:val="28"/>
        </w:rPr>
        <w:t xml:space="preserve"> </w:t>
      </w:r>
      <w:r w:rsidR="00171630">
        <w:rPr>
          <w:sz w:val="28"/>
          <w:szCs w:val="28"/>
        </w:rPr>
        <w:t xml:space="preserve">   </w:t>
      </w:r>
      <w:r w:rsidR="005D527F">
        <w:rPr>
          <w:sz w:val="28"/>
          <w:szCs w:val="28"/>
        </w:rPr>
        <w:t>1</w:t>
      </w:r>
      <w:r w:rsidRPr="00B06F6C" w:rsidR="00B06F6C">
        <w:rPr>
          <w:sz w:val="28"/>
          <w:szCs w:val="28"/>
        </w:rPr>
        <w:t>9</w:t>
      </w:r>
      <w:r w:rsidR="005D527F">
        <w:rPr>
          <w:sz w:val="28"/>
          <w:szCs w:val="28"/>
        </w:rPr>
        <w:t xml:space="preserve"> марта </w:t>
      </w:r>
      <w:r w:rsidRPr="00EB3F41" w:rsidR="006D59AB">
        <w:rPr>
          <w:sz w:val="28"/>
          <w:szCs w:val="28"/>
        </w:rPr>
        <w:t>20</w:t>
      </w:r>
      <w:r w:rsidRPr="00EB3F41" w:rsidR="00F30F0D">
        <w:rPr>
          <w:sz w:val="28"/>
          <w:szCs w:val="28"/>
        </w:rPr>
        <w:t>2</w:t>
      </w:r>
      <w:r w:rsidR="005D527F">
        <w:rPr>
          <w:sz w:val="28"/>
          <w:szCs w:val="28"/>
        </w:rPr>
        <w:t>6</w:t>
      </w:r>
      <w:r w:rsidRPr="00EB3F41">
        <w:rPr>
          <w:sz w:val="28"/>
          <w:szCs w:val="28"/>
        </w:rPr>
        <w:t xml:space="preserve"> года   </w:t>
      </w:r>
    </w:p>
    <w:p w:rsidR="005D527F" w:rsidRPr="005D527F" w:rsidP="005D527F">
      <w:pPr>
        <w:ind w:right="424" w:firstLine="708"/>
        <w:jc w:val="both"/>
        <w:rPr>
          <w:sz w:val="28"/>
          <w:szCs w:val="28"/>
        </w:rPr>
      </w:pPr>
      <w:r w:rsidRPr="005D527F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с участием: государственного обвинителя помощника прокурора г.Сургута </w:t>
      </w:r>
      <w:r w:rsidR="00B06F6C">
        <w:rPr>
          <w:sz w:val="28"/>
          <w:szCs w:val="28"/>
        </w:rPr>
        <w:t>Терентьева Г.</w:t>
      </w:r>
      <w:r w:rsidR="004A2E75">
        <w:rPr>
          <w:sz w:val="28"/>
          <w:szCs w:val="28"/>
        </w:rPr>
        <w:t>О</w:t>
      </w:r>
      <w:r w:rsidRPr="005D527F">
        <w:rPr>
          <w:sz w:val="28"/>
          <w:szCs w:val="28"/>
        </w:rPr>
        <w:t xml:space="preserve">, защитника – адвоката </w:t>
      </w:r>
      <w:r w:rsidR="00B06F6C">
        <w:rPr>
          <w:sz w:val="28"/>
          <w:szCs w:val="28"/>
        </w:rPr>
        <w:t>Исрапова</w:t>
      </w:r>
      <w:r w:rsidR="00B06F6C">
        <w:rPr>
          <w:sz w:val="28"/>
          <w:szCs w:val="28"/>
        </w:rPr>
        <w:t xml:space="preserve"> Р.М</w:t>
      </w:r>
      <w:r w:rsidRPr="005D527F">
        <w:rPr>
          <w:sz w:val="28"/>
          <w:szCs w:val="28"/>
        </w:rPr>
        <w:t xml:space="preserve">., при секретаре Мисан О.А., рассмотрев в открытом судебном заседании материалы уголовного дела в отношении </w:t>
      </w:r>
    </w:p>
    <w:p w:rsidR="00A173E9" w:rsidP="005D527F">
      <w:pPr>
        <w:ind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СЕМАКИНА Евгения Юрьевича</w:t>
      </w:r>
      <w:r w:rsidRPr="005D527F" w:rsidR="005D527F">
        <w:rPr>
          <w:sz w:val="28"/>
          <w:szCs w:val="28"/>
        </w:rPr>
        <w:t xml:space="preserve">, </w:t>
      </w:r>
      <w:r w:rsidR="00D11EA2">
        <w:rPr>
          <w:sz w:val="28"/>
          <w:szCs w:val="28"/>
        </w:rPr>
        <w:t>&lt;&lt;***&gt;&gt;</w:t>
      </w:r>
      <w:r>
        <w:rPr>
          <w:sz w:val="28"/>
          <w:szCs w:val="28"/>
        </w:rPr>
        <w:t>:</w:t>
      </w:r>
    </w:p>
    <w:p w:rsidR="00A173E9" w:rsidP="005D527F">
      <w:pPr>
        <w:ind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декабря </w:t>
      </w:r>
      <w:r w:rsidRPr="00A173E9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A173E9">
        <w:rPr>
          <w:sz w:val="28"/>
          <w:szCs w:val="28"/>
        </w:rPr>
        <w:t xml:space="preserve"> года Сургутским городским судом ХМАО-Югры по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 xml:space="preserve">. </w:t>
      </w:r>
      <w:r w:rsidRPr="00A173E9">
        <w:rPr>
          <w:sz w:val="28"/>
          <w:szCs w:val="28"/>
        </w:rPr>
        <w:t>«</w:t>
      </w:r>
      <w:r>
        <w:rPr>
          <w:sz w:val="28"/>
          <w:szCs w:val="28"/>
        </w:rPr>
        <w:t xml:space="preserve">а, </w:t>
      </w:r>
      <w:r w:rsidRPr="00A173E9">
        <w:rPr>
          <w:sz w:val="28"/>
          <w:szCs w:val="28"/>
        </w:rPr>
        <w:t>б</w:t>
      </w:r>
      <w:r>
        <w:rPr>
          <w:sz w:val="28"/>
          <w:szCs w:val="28"/>
        </w:rPr>
        <w:t>, в</w:t>
      </w:r>
      <w:r w:rsidRPr="00A173E9">
        <w:rPr>
          <w:sz w:val="28"/>
          <w:szCs w:val="28"/>
        </w:rPr>
        <w:t xml:space="preserve">» ч.2 ст.158 УК РФ к </w:t>
      </w:r>
      <w:r>
        <w:rPr>
          <w:sz w:val="28"/>
          <w:szCs w:val="28"/>
        </w:rPr>
        <w:t xml:space="preserve">1 </w:t>
      </w:r>
      <w:r w:rsidRPr="00A173E9">
        <w:rPr>
          <w:sz w:val="28"/>
          <w:szCs w:val="28"/>
        </w:rPr>
        <w:t>год</w:t>
      </w:r>
      <w:r>
        <w:rPr>
          <w:sz w:val="28"/>
          <w:szCs w:val="28"/>
        </w:rPr>
        <w:t xml:space="preserve">у и 6 месяцам </w:t>
      </w:r>
      <w:r w:rsidRPr="00A173E9">
        <w:rPr>
          <w:sz w:val="28"/>
          <w:szCs w:val="28"/>
        </w:rPr>
        <w:t xml:space="preserve">лишения свободы </w:t>
      </w:r>
      <w:r>
        <w:rPr>
          <w:sz w:val="28"/>
          <w:szCs w:val="28"/>
        </w:rPr>
        <w:t>условно, с испытательным сроком 1 год и 6 месяцев</w:t>
      </w:r>
      <w:r w:rsidRPr="005D527F" w:rsidR="005D527F">
        <w:rPr>
          <w:sz w:val="28"/>
          <w:szCs w:val="28"/>
        </w:rPr>
        <w:t>,</w:t>
      </w:r>
    </w:p>
    <w:p w:rsidR="00D20F69" w:rsidRPr="00EB3F41" w:rsidP="005D527F">
      <w:pPr>
        <w:ind w:right="424" w:firstLine="708"/>
        <w:jc w:val="both"/>
        <w:rPr>
          <w:sz w:val="28"/>
          <w:szCs w:val="28"/>
        </w:rPr>
      </w:pPr>
      <w:r w:rsidRPr="005D527F">
        <w:rPr>
          <w:sz w:val="28"/>
          <w:szCs w:val="28"/>
        </w:rPr>
        <w:t>обвиняемого в совершении преступления, предусмотренного ч.1 ст.158 УК РФ</w:t>
      </w:r>
      <w:r w:rsidRPr="00EB3F41" w:rsidR="003F271A">
        <w:rPr>
          <w:sz w:val="28"/>
          <w:szCs w:val="28"/>
        </w:rPr>
        <w:t>,</w:t>
      </w:r>
    </w:p>
    <w:p w:rsidR="007B375D" w:rsidRPr="00EB3F41" w:rsidP="00CA65D9">
      <w:pPr>
        <w:ind w:right="424" w:firstLine="567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УСТАНОВИЛ:</w:t>
      </w:r>
    </w:p>
    <w:p w:rsidR="005D527F" w:rsidRPr="00EB3F41" w:rsidP="0073507B">
      <w:pPr>
        <w:ind w:right="42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апреля </w:t>
      </w:r>
      <w:r w:rsidRPr="00EB3F41" w:rsidR="00FD04C6">
        <w:rPr>
          <w:sz w:val="28"/>
          <w:szCs w:val="28"/>
        </w:rPr>
        <w:t>2</w:t>
      </w:r>
      <w:r w:rsidRPr="00EB3F41" w:rsidR="00987D0A">
        <w:rPr>
          <w:sz w:val="28"/>
          <w:szCs w:val="28"/>
        </w:rPr>
        <w:t>02</w:t>
      </w:r>
      <w:r>
        <w:rPr>
          <w:sz w:val="28"/>
          <w:szCs w:val="28"/>
        </w:rPr>
        <w:t>4</w:t>
      </w:r>
      <w:r w:rsidR="00171630">
        <w:rPr>
          <w:sz w:val="28"/>
          <w:szCs w:val="28"/>
        </w:rPr>
        <w:t xml:space="preserve"> года</w:t>
      </w:r>
      <w:r w:rsidRPr="00EB3F41" w:rsidR="00987D0A">
        <w:rPr>
          <w:sz w:val="28"/>
          <w:szCs w:val="28"/>
        </w:rPr>
        <w:t xml:space="preserve"> </w:t>
      </w:r>
      <w:r>
        <w:rPr>
          <w:sz w:val="28"/>
          <w:szCs w:val="28"/>
        </w:rPr>
        <w:t>около 9 часов 3 минут Семакин Е.Ю</w:t>
      </w:r>
      <w:r w:rsidRPr="00EB3F41" w:rsidR="0067413B">
        <w:rPr>
          <w:sz w:val="28"/>
          <w:szCs w:val="28"/>
        </w:rPr>
        <w:t>.</w:t>
      </w:r>
      <w:r w:rsidRPr="00EB3F41" w:rsidR="00987D0A">
        <w:rPr>
          <w:sz w:val="28"/>
          <w:szCs w:val="28"/>
        </w:rPr>
        <w:t xml:space="preserve">, </w:t>
      </w:r>
      <w:r w:rsidRPr="00F934B0" w:rsidR="00F934B0">
        <w:rPr>
          <w:sz w:val="28"/>
          <w:szCs w:val="28"/>
        </w:rPr>
        <w:t xml:space="preserve">находясь </w:t>
      </w:r>
      <w:r w:rsidRPr="0073507B" w:rsidR="0073507B">
        <w:rPr>
          <w:sz w:val="28"/>
          <w:szCs w:val="28"/>
        </w:rPr>
        <w:t xml:space="preserve">на остановочном комплексе «Промышленная», расположенном на расстоянии около </w:t>
      </w:r>
      <w:r w:rsidR="0073507B">
        <w:rPr>
          <w:sz w:val="28"/>
          <w:szCs w:val="28"/>
        </w:rPr>
        <w:t xml:space="preserve">100 </w:t>
      </w:r>
      <w:r w:rsidRPr="0073507B" w:rsidR="0073507B">
        <w:rPr>
          <w:sz w:val="28"/>
          <w:szCs w:val="28"/>
        </w:rPr>
        <w:t>метров от дома 19 по улице Сосновая города Сургута</w:t>
      </w:r>
      <w:r w:rsidR="0073507B">
        <w:rPr>
          <w:sz w:val="28"/>
          <w:szCs w:val="28"/>
        </w:rPr>
        <w:t xml:space="preserve"> ХМАО</w:t>
      </w:r>
      <w:r w:rsidRPr="0073507B" w:rsidR="0073507B">
        <w:rPr>
          <w:sz w:val="28"/>
          <w:szCs w:val="28"/>
        </w:rPr>
        <w:t xml:space="preserve">-Югры, заметил </w:t>
      </w:r>
      <w:r w:rsidR="0073507B">
        <w:rPr>
          <w:sz w:val="28"/>
          <w:szCs w:val="28"/>
        </w:rPr>
        <w:t>н</w:t>
      </w:r>
      <w:r w:rsidRPr="0073507B" w:rsidR="0073507B">
        <w:rPr>
          <w:sz w:val="28"/>
          <w:szCs w:val="28"/>
        </w:rPr>
        <w:t xml:space="preserve">а скамье женскую сумку черного цвета с находящимся в ней </w:t>
      </w:r>
      <w:r w:rsidR="0073507B">
        <w:rPr>
          <w:sz w:val="28"/>
          <w:szCs w:val="28"/>
        </w:rPr>
        <w:t>кош</w:t>
      </w:r>
      <w:r w:rsidRPr="0073507B" w:rsidR="0073507B">
        <w:rPr>
          <w:sz w:val="28"/>
          <w:szCs w:val="28"/>
        </w:rPr>
        <w:t>ельком красного цвета с денежными средствами в размере 4</w:t>
      </w:r>
      <w:r w:rsidR="0073507B">
        <w:rPr>
          <w:sz w:val="28"/>
          <w:szCs w:val="28"/>
        </w:rPr>
        <w:t> </w:t>
      </w:r>
      <w:r w:rsidRPr="0073507B" w:rsidR="0073507B">
        <w:rPr>
          <w:sz w:val="28"/>
          <w:szCs w:val="28"/>
        </w:rPr>
        <w:t>000</w:t>
      </w:r>
      <w:r w:rsidR="0073507B">
        <w:rPr>
          <w:sz w:val="28"/>
          <w:szCs w:val="28"/>
        </w:rPr>
        <w:t xml:space="preserve"> </w:t>
      </w:r>
      <w:r w:rsidRPr="0073507B" w:rsidR="0073507B">
        <w:rPr>
          <w:sz w:val="28"/>
          <w:szCs w:val="28"/>
        </w:rPr>
        <w:t xml:space="preserve">рублей, принадлежащими </w:t>
      </w:r>
      <w:r w:rsidR="00D11EA2">
        <w:rPr>
          <w:sz w:val="28"/>
          <w:szCs w:val="28"/>
        </w:rPr>
        <w:t>&lt;&lt;***&gt;&gt;</w:t>
      </w:r>
      <w:r w:rsidRPr="0073507B" w:rsidR="0073507B">
        <w:rPr>
          <w:sz w:val="28"/>
          <w:szCs w:val="28"/>
        </w:rPr>
        <w:t xml:space="preserve">, и руководствуясь корыстными побуждениями, преследуя цель </w:t>
      </w:r>
      <w:r w:rsidR="0073507B">
        <w:rPr>
          <w:sz w:val="28"/>
          <w:szCs w:val="28"/>
        </w:rPr>
        <w:t>неза</w:t>
      </w:r>
      <w:r w:rsidRPr="0073507B" w:rsidR="0073507B">
        <w:rPr>
          <w:sz w:val="28"/>
          <w:szCs w:val="28"/>
        </w:rPr>
        <w:t>конного обогащения, реализуя свой внеза</w:t>
      </w:r>
      <w:r w:rsidR="0073507B">
        <w:rPr>
          <w:sz w:val="28"/>
          <w:szCs w:val="28"/>
        </w:rPr>
        <w:t>пн</w:t>
      </w:r>
      <w:r w:rsidRPr="0073507B" w:rsidR="0073507B">
        <w:rPr>
          <w:sz w:val="28"/>
          <w:szCs w:val="28"/>
        </w:rPr>
        <w:t xml:space="preserve">о возникший преступный </w:t>
      </w:r>
      <w:r w:rsidR="0073507B">
        <w:rPr>
          <w:sz w:val="28"/>
          <w:szCs w:val="28"/>
        </w:rPr>
        <w:t>у</w:t>
      </w:r>
      <w:r w:rsidRPr="0073507B" w:rsidR="0073507B">
        <w:rPr>
          <w:sz w:val="28"/>
          <w:szCs w:val="28"/>
        </w:rPr>
        <w:t xml:space="preserve">мысел, </w:t>
      </w:r>
      <w:r w:rsidR="0073507B">
        <w:rPr>
          <w:sz w:val="28"/>
          <w:szCs w:val="28"/>
        </w:rPr>
        <w:t>нап</w:t>
      </w:r>
      <w:r w:rsidRPr="0073507B" w:rsidR="0073507B">
        <w:rPr>
          <w:sz w:val="28"/>
          <w:szCs w:val="28"/>
        </w:rPr>
        <w:t>равленный на тайное хищение чужого имущества</w:t>
      </w:r>
      <w:r w:rsidR="0073507B">
        <w:rPr>
          <w:sz w:val="28"/>
          <w:szCs w:val="28"/>
        </w:rPr>
        <w:t xml:space="preserve">, </w:t>
      </w:r>
      <w:r w:rsidRPr="0073507B" w:rsidR="0073507B">
        <w:rPr>
          <w:sz w:val="28"/>
          <w:szCs w:val="28"/>
        </w:rPr>
        <w:t xml:space="preserve">умышленно, из корыстных побуждений, </w:t>
      </w:r>
      <w:r w:rsidR="0073507B">
        <w:rPr>
          <w:sz w:val="28"/>
          <w:szCs w:val="28"/>
        </w:rPr>
        <w:t>осо</w:t>
      </w:r>
      <w:r w:rsidRPr="0073507B" w:rsidR="0073507B">
        <w:rPr>
          <w:sz w:val="28"/>
          <w:szCs w:val="28"/>
        </w:rPr>
        <w:t xml:space="preserve">знавая общественно - опасный и противоправный характер своих действий, предвидя </w:t>
      </w:r>
      <w:r w:rsidR="0073507B">
        <w:rPr>
          <w:sz w:val="28"/>
          <w:szCs w:val="28"/>
        </w:rPr>
        <w:t>неи</w:t>
      </w:r>
      <w:r w:rsidRPr="0073507B" w:rsidR="0073507B">
        <w:rPr>
          <w:sz w:val="28"/>
          <w:szCs w:val="28"/>
        </w:rPr>
        <w:t xml:space="preserve">збежность наступления общественно - опасных последствий в виде причинения </w:t>
      </w:r>
      <w:r w:rsidR="0073507B">
        <w:rPr>
          <w:sz w:val="28"/>
          <w:szCs w:val="28"/>
        </w:rPr>
        <w:t>мат</w:t>
      </w:r>
      <w:r w:rsidRPr="0073507B" w:rsidR="0073507B">
        <w:rPr>
          <w:sz w:val="28"/>
          <w:szCs w:val="28"/>
        </w:rPr>
        <w:t xml:space="preserve">ериального ущерба собственнику и </w:t>
      </w:r>
      <w:r w:rsidR="0073507B">
        <w:rPr>
          <w:sz w:val="28"/>
          <w:szCs w:val="28"/>
        </w:rPr>
        <w:t>ж</w:t>
      </w:r>
      <w:r w:rsidRPr="0073507B" w:rsidR="0073507B">
        <w:rPr>
          <w:sz w:val="28"/>
          <w:szCs w:val="28"/>
        </w:rPr>
        <w:t xml:space="preserve">елая их наступления, убедившись, что за его </w:t>
      </w:r>
      <w:r w:rsidR="0073507B">
        <w:rPr>
          <w:sz w:val="28"/>
          <w:szCs w:val="28"/>
        </w:rPr>
        <w:t>дей</w:t>
      </w:r>
      <w:r w:rsidRPr="0073507B" w:rsidR="0073507B">
        <w:rPr>
          <w:sz w:val="28"/>
          <w:szCs w:val="28"/>
        </w:rPr>
        <w:t xml:space="preserve">ствиями никто не наблюдает, нет посторонних лиц, которые могли бы пресечь его </w:t>
      </w:r>
      <w:r w:rsidR="0073507B">
        <w:rPr>
          <w:sz w:val="28"/>
          <w:szCs w:val="28"/>
        </w:rPr>
        <w:t>пре</w:t>
      </w:r>
      <w:r w:rsidRPr="0073507B" w:rsidR="0073507B">
        <w:rPr>
          <w:sz w:val="28"/>
          <w:szCs w:val="28"/>
        </w:rPr>
        <w:t>ступные действия, путём свободного доступа</w:t>
      </w:r>
      <w:r w:rsidR="0073507B">
        <w:rPr>
          <w:sz w:val="28"/>
          <w:szCs w:val="28"/>
        </w:rPr>
        <w:t>,</w:t>
      </w:r>
      <w:r w:rsidRPr="0073507B" w:rsidR="0073507B">
        <w:rPr>
          <w:sz w:val="28"/>
          <w:szCs w:val="28"/>
        </w:rPr>
        <w:t xml:space="preserve"> из женской сумки черного цвета тайно </w:t>
      </w:r>
      <w:r w:rsidR="0073507B">
        <w:rPr>
          <w:sz w:val="28"/>
          <w:szCs w:val="28"/>
        </w:rPr>
        <w:t>по</w:t>
      </w:r>
      <w:r w:rsidRPr="0073507B" w:rsidR="0073507B">
        <w:rPr>
          <w:sz w:val="28"/>
          <w:szCs w:val="28"/>
        </w:rPr>
        <w:t xml:space="preserve">хитил кошелек красного цвета, не представляющий для потерпевшей материальной </w:t>
      </w:r>
      <w:r w:rsidR="0073507B">
        <w:rPr>
          <w:sz w:val="28"/>
          <w:szCs w:val="28"/>
        </w:rPr>
        <w:t>це</w:t>
      </w:r>
      <w:r w:rsidRPr="0073507B" w:rsidR="0073507B">
        <w:rPr>
          <w:sz w:val="28"/>
          <w:szCs w:val="28"/>
        </w:rPr>
        <w:t xml:space="preserve">нности, с банковскими картами, не представляющими для потерпевшей материальной </w:t>
      </w:r>
      <w:r w:rsidR="0073507B">
        <w:rPr>
          <w:sz w:val="28"/>
          <w:szCs w:val="28"/>
        </w:rPr>
        <w:t>це</w:t>
      </w:r>
      <w:r w:rsidRPr="0073507B" w:rsidR="0073507B">
        <w:rPr>
          <w:sz w:val="28"/>
          <w:szCs w:val="28"/>
        </w:rPr>
        <w:t>нности, и денежными средствами в размере 4</w:t>
      </w:r>
      <w:r w:rsidR="00F33EB7">
        <w:rPr>
          <w:sz w:val="28"/>
          <w:szCs w:val="28"/>
        </w:rPr>
        <w:t> </w:t>
      </w:r>
      <w:r w:rsidRPr="0073507B" w:rsidR="0073507B">
        <w:rPr>
          <w:sz w:val="28"/>
          <w:szCs w:val="28"/>
        </w:rPr>
        <w:t>000</w:t>
      </w:r>
      <w:r w:rsidR="00F33EB7">
        <w:rPr>
          <w:sz w:val="28"/>
          <w:szCs w:val="28"/>
        </w:rPr>
        <w:t xml:space="preserve"> </w:t>
      </w:r>
      <w:r w:rsidRPr="0073507B" w:rsidR="0073507B">
        <w:rPr>
          <w:sz w:val="28"/>
          <w:szCs w:val="28"/>
        </w:rPr>
        <w:t xml:space="preserve">рублей. После чего, Семакин Е.Ю. с места </w:t>
      </w:r>
      <w:r w:rsidR="00F33EB7">
        <w:rPr>
          <w:sz w:val="28"/>
          <w:szCs w:val="28"/>
        </w:rPr>
        <w:t>со</w:t>
      </w:r>
      <w:r w:rsidRPr="0073507B" w:rsidR="0073507B">
        <w:rPr>
          <w:sz w:val="28"/>
          <w:szCs w:val="28"/>
        </w:rPr>
        <w:t>вершения преступления скрылся и по пути следования, у дома № 11 Б по ул.Сосновая г</w:t>
      </w:r>
      <w:r w:rsidR="00F33EB7">
        <w:rPr>
          <w:sz w:val="28"/>
          <w:szCs w:val="28"/>
        </w:rPr>
        <w:t>.С</w:t>
      </w:r>
      <w:r w:rsidRPr="0073507B" w:rsidR="0073507B">
        <w:rPr>
          <w:sz w:val="28"/>
          <w:szCs w:val="28"/>
        </w:rPr>
        <w:t>ургута Х</w:t>
      </w:r>
      <w:r w:rsidR="00F33EB7">
        <w:rPr>
          <w:sz w:val="28"/>
          <w:szCs w:val="28"/>
        </w:rPr>
        <w:t>МАО</w:t>
      </w:r>
      <w:r w:rsidRPr="0073507B" w:rsidR="0073507B">
        <w:rPr>
          <w:sz w:val="28"/>
          <w:szCs w:val="28"/>
        </w:rPr>
        <w:t xml:space="preserve">-Югры, оставил кошелек на </w:t>
      </w:r>
      <w:r w:rsidR="00F33EB7">
        <w:rPr>
          <w:sz w:val="28"/>
          <w:szCs w:val="28"/>
        </w:rPr>
        <w:t>за</w:t>
      </w:r>
      <w:r w:rsidRPr="0073507B" w:rsidR="0073507B">
        <w:rPr>
          <w:sz w:val="28"/>
          <w:szCs w:val="28"/>
        </w:rPr>
        <w:t xml:space="preserve">боре из плит, </w:t>
      </w:r>
      <w:r w:rsidR="00F33EB7">
        <w:rPr>
          <w:sz w:val="28"/>
          <w:szCs w:val="28"/>
        </w:rPr>
        <w:t xml:space="preserve">а </w:t>
      </w:r>
      <w:r w:rsidRPr="0073507B" w:rsidR="0073507B">
        <w:rPr>
          <w:sz w:val="28"/>
          <w:szCs w:val="28"/>
        </w:rPr>
        <w:t>денежными средствами в размере 4</w:t>
      </w:r>
      <w:r w:rsidR="00F33EB7">
        <w:rPr>
          <w:sz w:val="28"/>
          <w:szCs w:val="28"/>
        </w:rPr>
        <w:t> </w:t>
      </w:r>
      <w:r w:rsidRPr="0073507B" w:rsidR="0073507B">
        <w:rPr>
          <w:sz w:val="28"/>
          <w:szCs w:val="28"/>
        </w:rPr>
        <w:t>000</w:t>
      </w:r>
      <w:r w:rsidR="00F33EB7">
        <w:rPr>
          <w:sz w:val="28"/>
          <w:szCs w:val="28"/>
        </w:rPr>
        <w:t xml:space="preserve"> </w:t>
      </w:r>
      <w:r w:rsidRPr="0073507B" w:rsidR="0073507B">
        <w:rPr>
          <w:sz w:val="28"/>
          <w:szCs w:val="28"/>
        </w:rPr>
        <w:t xml:space="preserve">рублей распорядился по </w:t>
      </w:r>
      <w:r w:rsidR="00F33EB7">
        <w:rPr>
          <w:sz w:val="28"/>
          <w:szCs w:val="28"/>
        </w:rPr>
        <w:t>св</w:t>
      </w:r>
      <w:r w:rsidRPr="0073507B" w:rsidR="0073507B">
        <w:rPr>
          <w:sz w:val="28"/>
          <w:szCs w:val="28"/>
        </w:rPr>
        <w:t>оему усмотрению.</w:t>
      </w:r>
      <w:r w:rsidR="00F33EB7">
        <w:rPr>
          <w:sz w:val="28"/>
          <w:szCs w:val="28"/>
        </w:rPr>
        <w:t xml:space="preserve"> </w:t>
      </w:r>
      <w:r w:rsidRPr="0073507B" w:rsidR="0073507B">
        <w:rPr>
          <w:sz w:val="28"/>
          <w:szCs w:val="28"/>
        </w:rPr>
        <w:t xml:space="preserve">В результате противоправных действий Семакина Е.Ю., направленных на хищение </w:t>
      </w:r>
      <w:r w:rsidR="00F33EB7">
        <w:rPr>
          <w:sz w:val="28"/>
          <w:szCs w:val="28"/>
        </w:rPr>
        <w:t>чу</w:t>
      </w:r>
      <w:r w:rsidRPr="0073507B" w:rsidR="0073507B">
        <w:rPr>
          <w:sz w:val="28"/>
          <w:szCs w:val="28"/>
        </w:rPr>
        <w:t xml:space="preserve">жого имущества, </w:t>
      </w:r>
      <w:r w:rsidR="00D11EA2">
        <w:rPr>
          <w:sz w:val="28"/>
          <w:szCs w:val="28"/>
        </w:rPr>
        <w:t>&lt;&lt;***&gt;&gt;</w:t>
      </w:r>
      <w:r w:rsidRPr="0073507B" w:rsidR="0073507B">
        <w:rPr>
          <w:sz w:val="28"/>
          <w:szCs w:val="28"/>
        </w:rPr>
        <w:t>.</w:t>
      </w:r>
      <w:r w:rsidRPr="0073507B" w:rsidR="0073507B">
        <w:rPr>
          <w:sz w:val="28"/>
          <w:szCs w:val="28"/>
        </w:rPr>
        <w:t xml:space="preserve"> причинен материальный ущерб на общую сумму 4</w:t>
      </w:r>
      <w:r w:rsidR="00F33EB7">
        <w:rPr>
          <w:sz w:val="28"/>
          <w:szCs w:val="28"/>
        </w:rPr>
        <w:t> </w:t>
      </w:r>
      <w:r w:rsidRPr="0073507B" w:rsidR="0073507B">
        <w:rPr>
          <w:sz w:val="28"/>
          <w:szCs w:val="28"/>
        </w:rPr>
        <w:t>000</w:t>
      </w:r>
      <w:r w:rsidR="00F33EB7">
        <w:rPr>
          <w:sz w:val="28"/>
          <w:szCs w:val="28"/>
        </w:rPr>
        <w:t xml:space="preserve"> </w:t>
      </w:r>
      <w:r w:rsidRPr="0073507B" w:rsidR="0073507B">
        <w:rPr>
          <w:sz w:val="28"/>
          <w:szCs w:val="28"/>
        </w:rPr>
        <w:t>рублей</w:t>
      </w:r>
      <w:r w:rsidRPr="00EB3F41" w:rsidR="00FD04C6">
        <w:rPr>
          <w:sz w:val="28"/>
          <w:szCs w:val="28"/>
        </w:rPr>
        <w:t>.</w:t>
      </w:r>
    </w:p>
    <w:p w:rsidR="006A08D0" w:rsidP="00CA65D9">
      <w:pPr>
        <w:ind w:right="424" w:firstLine="567"/>
        <w:jc w:val="both"/>
        <w:rPr>
          <w:iCs/>
          <w:sz w:val="28"/>
          <w:szCs w:val="28"/>
        </w:rPr>
      </w:pPr>
      <w:r w:rsidRPr="00F33EB7">
        <w:rPr>
          <w:iCs/>
          <w:sz w:val="28"/>
          <w:szCs w:val="28"/>
        </w:rPr>
        <w:t xml:space="preserve">Действия </w:t>
      </w:r>
      <w:r>
        <w:rPr>
          <w:iCs/>
          <w:sz w:val="28"/>
          <w:szCs w:val="28"/>
        </w:rPr>
        <w:t>Семакина Е.Ю</w:t>
      </w:r>
      <w:r w:rsidRPr="00F33EB7">
        <w:rPr>
          <w:iCs/>
          <w:sz w:val="28"/>
          <w:szCs w:val="28"/>
        </w:rPr>
        <w:t xml:space="preserve">. судом квалифицируются по </w:t>
      </w:r>
      <w:r w:rsidRPr="00FA0392" w:rsidR="00FA0392">
        <w:rPr>
          <w:iCs/>
          <w:sz w:val="28"/>
          <w:szCs w:val="28"/>
        </w:rPr>
        <w:t>ч.1 ст.158 УК РФ – кража, то есть тайное хищение чужого имущества</w:t>
      </w:r>
      <w:r w:rsidRPr="00EB3F41">
        <w:rPr>
          <w:iCs/>
          <w:sz w:val="28"/>
          <w:szCs w:val="28"/>
        </w:rPr>
        <w:t>.</w:t>
      </w:r>
    </w:p>
    <w:p w:rsidR="00F33EB7" w:rsidP="00F33EB7">
      <w:pPr>
        <w:ind w:right="424" w:firstLine="567"/>
        <w:jc w:val="both"/>
        <w:rPr>
          <w:iCs/>
          <w:sz w:val="28"/>
          <w:szCs w:val="28"/>
        </w:rPr>
      </w:pPr>
      <w:r w:rsidRPr="00F33EB7">
        <w:rPr>
          <w:iCs/>
          <w:sz w:val="28"/>
          <w:szCs w:val="28"/>
        </w:rPr>
        <w:t xml:space="preserve">Государственный обвинитель в ходе судебного заседания просил суд уголовное дело в отношении </w:t>
      </w:r>
      <w:r>
        <w:rPr>
          <w:iCs/>
          <w:sz w:val="28"/>
          <w:szCs w:val="28"/>
        </w:rPr>
        <w:t>Семакина Е</w:t>
      </w:r>
      <w:r w:rsidRPr="00F33EB7">
        <w:rPr>
          <w:iCs/>
          <w:sz w:val="28"/>
          <w:szCs w:val="28"/>
        </w:rPr>
        <w:t>.Ю. прекратить в связи с е</w:t>
      </w:r>
      <w:r>
        <w:rPr>
          <w:iCs/>
          <w:sz w:val="28"/>
          <w:szCs w:val="28"/>
        </w:rPr>
        <w:t>го</w:t>
      </w:r>
      <w:r w:rsidRPr="00F33EB7">
        <w:rPr>
          <w:iCs/>
          <w:sz w:val="28"/>
          <w:szCs w:val="28"/>
        </w:rPr>
        <w:t xml:space="preserve"> смертью в соответствии с п.4 ч.1 ст.24 УПК РФ.</w:t>
      </w:r>
    </w:p>
    <w:p w:rsidR="00F33EB7" w:rsidRPr="00F33EB7" w:rsidP="00F33EB7">
      <w:pPr>
        <w:ind w:right="424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Потерпевшая, извещенная надлежащим образом о месте, дате и времени судебного заседания, в судебное заседание не явилась, ходатайствовала о рассмотрении уголовного дела в свое отсутствие. Суд считает возможным рассмотреть уголовное дело в отсутствие потерпевшей.</w:t>
      </w:r>
    </w:p>
    <w:p w:rsidR="00F33EB7" w:rsidRPr="00F33EB7" w:rsidP="00F33EB7">
      <w:pPr>
        <w:ind w:right="424" w:firstLine="567"/>
        <w:jc w:val="both"/>
        <w:rPr>
          <w:iCs/>
          <w:sz w:val="28"/>
          <w:szCs w:val="28"/>
        </w:rPr>
      </w:pPr>
      <w:r w:rsidRPr="00F33EB7">
        <w:rPr>
          <w:iCs/>
          <w:sz w:val="28"/>
          <w:szCs w:val="28"/>
        </w:rPr>
        <w:t xml:space="preserve">Защитник в судебном заседании </w:t>
      </w:r>
      <w:r>
        <w:rPr>
          <w:iCs/>
          <w:sz w:val="28"/>
          <w:szCs w:val="28"/>
        </w:rPr>
        <w:t>не возражал против прекращения уголовного дела</w:t>
      </w:r>
      <w:r w:rsidRPr="00F33EB7">
        <w:rPr>
          <w:iCs/>
          <w:sz w:val="28"/>
          <w:szCs w:val="28"/>
        </w:rPr>
        <w:t>.</w:t>
      </w:r>
    </w:p>
    <w:p w:rsidR="00F33EB7" w:rsidRPr="00F33EB7" w:rsidP="00F33EB7">
      <w:pPr>
        <w:ind w:right="424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&lt;&lt;**</w:t>
      </w:r>
      <w:r>
        <w:rPr>
          <w:sz w:val="28"/>
          <w:szCs w:val="28"/>
        </w:rPr>
        <w:t>*&gt;&gt;</w:t>
      </w:r>
      <w:r w:rsidRPr="00F33EB7">
        <w:rPr>
          <w:iCs/>
          <w:sz w:val="28"/>
          <w:szCs w:val="28"/>
        </w:rPr>
        <w:t>.,</w:t>
      </w:r>
      <w:r w:rsidRPr="00F33EB7">
        <w:rPr>
          <w:iCs/>
          <w:sz w:val="28"/>
          <w:szCs w:val="28"/>
        </w:rPr>
        <w:t xml:space="preserve"> являющ</w:t>
      </w:r>
      <w:r>
        <w:rPr>
          <w:iCs/>
          <w:sz w:val="28"/>
          <w:szCs w:val="28"/>
        </w:rPr>
        <w:t>ий</w:t>
      </w:r>
      <w:r w:rsidRPr="00F33EB7">
        <w:rPr>
          <w:iCs/>
          <w:sz w:val="28"/>
          <w:szCs w:val="28"/>
        </w:rPr>
        <w:t xml:space="preserve">ся </w:t>
      </w:r>
      <w:r>
        <w:rPr>
          <w:iCs/>
          <w:sz w:val="28"/>
          <w:szCs w:val="28"/>
        </w:rPr>
        <w:t>совершеннолетним сыном Семакина Е.Ю</w:t>
      </w:r>
      <w:r w:rsidRPr="00F33EB7">
        <w:rPr>
          <w:iCs/>
          <w:sz w:val="28"/>
          <w:szCs w:val="28"/>
        </w:rPr>
        <w:t>., извещенн</w:t>
      </w:r>
      <w:r>
        <w:rPr>
          <w:iCs/>
          <w:sz w:val="28"/>
          <w:szCs w:val="28"/>
        </w:rPr>
        <w:t>ый</w:t>
      </w:r>
      <w:r w:rsidRPr="00F33EB7">
        <w:rPr>
          <w:iCs/>
          <w:sz w:val="28"/>
          <w:szCs w:val="28"/>
        </w:rPr>
        <w:t xml:space="preserve"> о судебном заседании надлежащим образом, в судебное з</w:t>
      </w:r>
      <w:r>
        <w:rPr>
          <w:iCs/>
          <w:sz w:val="28"/>
          <w:szCs w:val="28"/>
        </w:rPr>
        <w:t>аседание не явилась, представил</w:t>
      </w:r>
      <w:r w:rsidRPr="00F33EB7">
        <w:rPr>
          <w:iCs/>
          <w:sz w:val="28"/>
          <w:szCs w:val="28"/>
        </w:rPr>
        <w:t xml:space="preserve"> заявление, в котором просит рассмотреть уголовное дело в отношении </w:t>
      </w:r>
      <w:r>
        <w:rPr>
          <w:iCs/>
          <w:sz w:val="28"/>
          <w:szCs w:val="28"/>
        </w:rPr>
        <w:t>Семакина Е</w:t>
      </w:r>
      <w:r w:rsidRPr="00F33EB7">
        <w:rPr>
          <w:iCs/>
          <w:sz w:val="28"/>
          <w:szCs w:val="28"/>
        </w:rPr>
        <w:t>.Ю. без е</w:t>
      </w:r>
      <w:r>
        <w:rPr>
          <w:iCs/>
          <w:sz w:val="28"/>
          <w:szCs w:val="28"/>
        </w:rPr>
        <w:t>го</w:t>
      </w:r>
      <w:r w:rsidRPr="00F33EB7">
        <w:rPr>
          <w:iCs/>
          <w:sz w:val="28"/>
          <w:szCs w:val="28"/>
        </w:rPr>
        <w:t xml:space="preserve"> участия и выразил согласие на прекращение уголовного дела в связи со смертью </w:t>
      </w:r>
      <w:r>
        <w:rPr>
          <w:iCs/>
          <w:sz w:val="28"/>
          <w:szCs w:val="28"/>
        </w:rPr>
        <w:t>Семакина Е.Ю</w:t>
      </w:r>
      <w:r w:rsidRPr="00F33EB7">
        <w:rPr>
          <w:iCs/>
          <w:sz w:val="28"/>
          <w:szCs w:val="28"/>
        </w:rPr>
        <w:t>.</w:t>
      </w:r>
    </w:p>
    <w:p w:rsidR="00F33EB7" w:rsidRPr="00F33EB7" w:rsidP="00F33EB7">
      <w:pPr>
        <w:ind w:right="424" w:firstLine="567"/>
        <w:jc w:val="both"/>
        <w:rPr>
          <w:iCs/>
          <w:sz w:val="28"/>
          <w:szCs w:val="28"/>
        </w:rPr>
      </w:pPr>
      <w:r w:rsidRPr="00F33EB7">
        <w:rPr>
          <w:iCs/>
          <w:sz w:val="28"/>
          <w:szCs w:val="28"/>
        </w:rPr>
        <w:t>Согласно п. 4 ч. 1 ст. 24 УПК РФ возбужденное уголовное дело подлежит прекращению в случае смерти подозреваемого или обвиняемого.</w:t>
      </w:r>
    </w:p>
    <w:p w:rsidR="00F33EB7" w:rsidRPr="00F33EB7" w:rsidP="00F33EB7">
      <w:pPr>
        <w:ind w:right="424" w:firstLine="567"/>
        <w:jc w:val="both"/>
        <w:rPr>
          <w:iCs/>
          <w:sz w:val="28"/>
          <w:szCs w:val="28"/>
        </w:rPr>
      </w:pPr>
      <w:r w:rsidRPr="00F33EB7">
        <w:rPr>
          <w:iCs/>
          <w:sz w:val="28"/>
          <w:szCs w:val="28"/>
        </w:rPr>
        <w:t xml:space="preserve">Материалами дела установлено, что </w:t>
      </w:r>
      <w:r w:rsidR="00AB5092">
        <w:rPr>
          <w:iCs/>
          <w:sz w:val="28"/>
          <w:szCs w:val="28"/>
        </w:rPr>
        <w:t>Семакин Е</w:t>
      </w:r>
      <w:r w:rsidRPr="00F33EB7">
        <w:rPr>
          <w:iCs/>
          <w:sz w:val="28"/>
          <w:szCs w:val="28"/>
        </w:rPr>
        <w:t xml:space="preserve">.Ю. </w:t>
      </w:r>
      <w:r w:rsidR="00D11EA2">
        <w:rPr>
          <w:sz w:val="28"/>
          <w:szCs w:val="28"/>
        </w:rPr>
        <w:t>&lt;&lt;***</w:t>
      </w:r>
      <w:r w:rsidR="00D11EA2">
        <w:rPr>
          <w:sz w:val="28"/>
          <w:szCs w:val="28"/>
        </w:rPr>
        <w:t>&gt;&gt;</w:t>
      </w:r>
      <w:r w:rsidRPr="00F33EB7">
        <w:rPr>
          <w:iCs/>
          <w:sz w:val="28"/>
          <w:szCs w:val="28"/>
        </w:rPr>
        <w:t>года</w:t>
      </w:r>
      <w:r w:rsidRPr="00F33EB7">
        <w:rPr>
          <w:iCs/>
          <w:sz w:val="28"/>
          <w:szCs w:val="28"/>
        </w:rPr>
        <w:t xml:space="preserve"> рождения, умер </w:t>
      </w:r>
      <w:r w:rsidR="00AB5092">
        <w:rPr>
          <w:iCs/>
          <w:sz w:val="28"/>
          <w:szCs w:val="28"/>
        </w:rPr>
        <w:t xml:space="preserve">19 сентября </w:t>
      </w:r>
      <w:r w:rsidRPr="00F33EB7">
        <w:rPr>
          <w:iCs/>
          <w:sz w:val="28"/>
          <w:szCs w:val="28"/>
        </w:rPr>
        <w:t>20</w:t>
      </w:r>
      <w:r w:rsidR="00AB5092">
        <w:rPr>
          <w:iCs/>
          <w:sz w:val="28"/>
          <w:szCs w:val="28"/>
        </w:rPr>
        <w:t>24</w:t>
      </w:r>
      <w:r w:rsidRPr="00F33EB7">
        <w:rPr>
          <w:iCs/>
          <w:sz w:val="28"/>
          <w:szCs w:val="28"/>
        </w:rPr>
        <w:t xml:space="preserve"> года, о чем свидетельствует </w:t>
      </w:r>
      <w:r w:rsidR="00AB5092">
        <w:rPr>
          <w:iCs/>
          <w:sz w:val="28"/>
          <w:szCs w:val="28"/>
        </w:rPr>
        <w:t>выписка из Единого государственного реестра записей актов гражданского состояния</w:t>
      </w:r>
      <w:r w:rsidRPr="00F33EB7">
        <w:rPr>
          <w:iCs/>
          <w:sz w:val="28"/>
          <w:szCs w:val="28"/>
        </w:rPr>
        <w:t xml:space="preserve"> (</w:t>
      </w:r>
      <w:r w:rsidR="00AB5092">
        <w:rPr>
          <w:iCs/>
          <w:sz w:val="28"/>
          <w:szCs w:val="28"/>
        </w:rPr>
        <w:t xml:space="preserve">т.2 </w:t>
      </w:r>
      <w:r w:rsidRPr="00F33EB7">
        <w:rPr>
          <w:iCs/>
          <w:sz w:val="28"/>
          <w:szCs w:val="28"/>
        </w:rPr>
        <w:t>л.д.</w:t>
      </w:r>
      <w:r w:rsidR="00AB5092">
        <w:rPr>
          <w:iCs/>
          <w:sz w:val="28"/>
          <w:szCs w:val="28"/>
        </w:rPr>
        <w:t>3-6</w:t>
      </w:r>
      <w:r w:rsidRPr="00F33EB7">
        <w:rPr>
          <w:iCs/>
          <w:sz w:val="28"/>
          <w:szCs w:val="28"/>
        </w:rPr>
        <w:t>).</w:t>
      </w:r>
    </w:p>
    <w:p w:rsidR="00F33EB7" w:rsidRPr="00F33EB7" w:rsidP="00F33EB7">
      <w:pPr>
        <w:ind w:right="424" w:firstLine="567"/>
        <w:jc w:val="both"/>
        <w:rPr>
          <w:iCs/>
          <w:sz w:val="28"/>
          <w:szCs w:val="28"/>
        </w:rPr>
      </w:pPr>
      <w:r w:rsidRPr="00F33EB7">
        <w:rPr>
          <w:iCs/>
          <w:sz w:val="28"/>
          <w:szCs w:val="28"/>
        </w:rPr>
        <w:t xml:space="preserve">При таких обстоятельствах, учитывая, в том числе, наличие согласия </w:t>
      </w:r>
      <w:r w:rsidR="00D11EA2">
        <w:rPr>
          <w:sz w:val="28"/>
          <w:szCs w:val="28"/>
        </w:rPr>
        <w:t>&lt;&lt;***&gt;&gt;</w:t>
      </w:r>
      <w:r w:rsidRPr="00F33EB7">
        <w:rPr>
          <w:iCs/>
          <w:sz w:val="28"/>
          <w:szCs w:val="28"/>
        </w:rPr>
        <w:t xml:space="preserve">, судья считает необходимым уголовное дело в отношении </w:t>
      </w:r>
      <w:r w:rsidR="00AB5092">
        <w:rPr>
          <w:iCs/>
          <w:sz w:val="28"/>
          <w:szCs w:val="28"/>
        </w:rPr>
        <w:t>Семакина Е.</w:t>
      </w:r>
      <w:r w:rsidRPr="00F33EB7">
        <w:rPr>
          <w:iCs/>
          <w:sz w:val="28"/>
          <w:szCs w:val="28"/>
        </w:rPr>
        <w:t>Ю., обвиняемо</w:t>
      </w:r>
      <w:r w:rsidR="00AB5092">
        <w:rPr>
          <w:iCs/>
          <w:sz w:val="28"/>
          <w:szCs w:val="28"/>
        </w:rPr>
        <w:t>го</w:t>
      </w:r>
      <w:r w:rsidRPr="00F33EB7">
        <w:rPr>
          <w:iCs/>
          <w:sz w:val="28"/>
          <w:szCs w:val="28"/>
        </w:rPr>
        <w:t xml:space="preserve"> в совершении преступления, предусмотренного ч.1 ст.158 УК РФ, прекратить в связи с е</w:t>
      </w:r>
      <w:r w:rsidR="00AB5092">
        <w:rPr>
          <w:iCs/>
          <w:sz w:val="28"/>
          <w:szCs w:val="28"/>
        </w:rPr>
        <w:t>го</w:t>
      </w:r>
      <w:r w:rsidRPr="00F33EB7">
        <w:rPr>
          <w:iCs/>
          <w:sz w:val="28"/>
          <w:szCs w:val="28"/>
        </w:rPr>
        <w:t xml:space="preserve"> смертью.</w:t>
      </w:r>
    </w:p>
    <w:p w:rsidR="006E667D" w:rsidRPr="00EB3F41" w:rsidP="00F33EB7">
      <w:pPr>
        <w:ind w:right="424" w:firstLine="567"/>
        <w:jc w:val="both"/>
        <w:rPr>
          <w:sz w:val="28"/>
          <w:szCs w:val="28"/>
        </w:rPr>
      </w:pPr>
      <w:r w:rsidRPr="00F33EB7">
        <w:rPr>
          <w:iCs/>
          <w:sz w:val="28"/>
          <w:szCs w:val="28"/>
        </w:rPr>
        <w:t>На основании изложенного, руководствуясь ст. ст. 24, 254 УПК РФ, мировой судья</w:t>
      </w:r>
      <w:r w:rsidRPr="00EB3F41" w:rsidR="00777A81">
        <w:rPr>
          <w:sz w:val="28"/>
          <w:szCs w:val="28"/>
        </w:rPr>
        <w:tab/>
      </w:r>
    </w:p>
    <w:p w:rsidR="00BE3D8C" w:rsidRPr="00EB3F41" w:rsidP="00CA65D9">
      <w:pPr>
        <w:ind w:right="424" w:firstLine="567"/>
        <w:jc w:val="both"/>
        <w:rPr>
          <w:sz w:val="28"/>
          <w:szCs w:val="28"/>
        </w:rPr>
      </w:pPr>
    </w:p>
    <w:p w:rsidR="00777A81" w:rsidRPr="00EB3F41" w:rsidP="00CA65D9">
      <w:pPr>
        <w:ind w:right="424" w:firstLine="567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ПОСТАНОВИЛ:</w:t>
      </w:r>
    </w:p>
    <w:p w:rsidR="00AC538A" w:rsidRPr="00AC538A" w:rsidP="00AC538A">
      <w:pPr>
        <w:ind w:right="424" w:firstLine="567"/>
        <w:jc w:val="both"/>
        <w:rPr>
          <w:sz w:val="28"/>
          <w:szCs w:val="28"/>
        </w:rPr>
      </w:pPr>
      <w:r w:rsidRPr="00AC538A">
        <w:rPr>
          <w:sz w:val="28"/>
          <w:szCs w:val="28"/>
        </w:rPr>
        <w:t xml:space="preserve">Прекратить уголовное дело в отношении </w:t>
      </w:r>
      <w:r w:rsidRPr="00AB5092" w:rsidR="00AB5092">
        <w:rPr>
          <w:sz w:val="28"/>
          <w:szCs w:val="28"/>
        </w:rPr>
        <w:t>СЕМАКИНА Евгения Юрьевича</w:t>
      </w:r>
      <w:r w:rsidRPr="00AC538A">
        <w:rPr>
          <w:sz w:val="28"/>
          <w:szCs w:val="28"/>
        </w:rPr>
        <w:t>, обвиняемого в совершении преступления, предусмотренного ч.1 ст.158 УК РФ</w:t>
      </w:r>
      <w:r w:rsidR="00AB5092">
        <w:rPr>
          <w:sz w:val="28"/>
          <w:szCs w:val="28"/>
        </w:rPr>
        <w:t>,</w:t>
      </w:r>
      <w:r w:rsidRPr="00AC538A">
        <w:rPr>
          <w:sz w:val="28"/>
          <w:szCs w:val="28"/>
        </w:rPr>
        <w:t xml:space="preserve"> </w:t>
      </w:r>
      <w:r w:rsidRPr="00AB5092" w:rsidR="00AB5092">
        <w:rPr>
          <w:sz w:val="28"/>
          <w:szCs w:val="28"/>
        </w:rPr>
        <w:t>в связи со смертью, на основании п.4 ч.1 ст.24 УПК РФ</w:t>
      </w:r>
      <w:r w:rsidRPr="00AC538A">
        <w:rPr>
          <w:sz w:val="28"/>
          <w:szCs w:val="28"/>
        </w:rPr>
        <w:t>.</w:t>
      </w:r>
    </w:p>
    <w:p w:rsidR="00AC538A" w:rsidRPr="00AC538A" w:rsidP="00AC538A">
      <w:pPr>
        <w:ind w:right="424" w:firstLine="567"/>
        <w:jc w:val="both"/>
        <w:rPr>
          <w:sz w:val="28"/>
          <w:szCs w:val="28"/>
        </w:rPr>
      </w:pPr>
      <w:r w:rsidRPr="00AC538A">
        <w:rPr>
          <w:sz w:val="28"/>
          <w:szCs w:val="28"/>
        </w:rPr>
        <w:t>Вещественное доказательство по делу: диск с фрагментами видеозаписи – хранить в материалах уголовного дела.</w:t>
      </w:r>
    </w:p>
    <w:p w:rsidR="00AC538A" w:rsidRPr="00AC538A" w:rsidP="00AC538A">
      <w:pPr>
        <w:ind w:right="424" w:firstLine="567"/>
        <w:jc w:val="both"/>
        <w:rPr>
          <w:sz w:val="28"/>
          <w:szCs w:val="28"/>
        </w:rPr>
      </w:pPr>
      <w:r w:rsidRPr="00AC538A">
        <w:rPr>
          <w:sz w:val="28"/>
          <w:szCs w:val="28"/>
        </w:rPr>
        <w:t>Вещественн</w:t>
      </w:r>
      <w:r w:rsidR="00AB5092">
        <w:rPr>
          <w:sz w:val="28"/>
          <w:szCs w:val="28"/>
        </w:rPr>
        <w:t>ое</w:t>
      </w:r>
      <w:r w:rsidRPr="00AC538A">
        <w:rPr>
          <w:sz w:val="28"/>
          <w:szCs w:val="28"/>
        </w:rPr>
        <w:t xml:space="preserve"> доказательств</w:t>
      </w:r>
      <w:r w:rsidR="00AB5092">
        <w:rPr>
          <w:sz w:val="28"/>
          <w:szCs w:val="28"/>
        </w:rPr>
        <w:t>о</w:t>
      </w:r>
      <w:r w:rsidRPr="00AC538A">
        <w:rPr>
          <w:sz w:val="28"/>
          <w:szCs w:val="28"/>
        </w:rPr>
        <w:t xml:space="preserve"> по делу: </w:t>
      </w:r>
      <w:r w:rsidR="00AB5092">
        <w:rPr>
          <w:sz w:val="28"/>
          <w:szCs w:val="28"/>
        </w:rPr>
        <w:t>кошелек</w:t>
      </w:r>
      <w:r w:rsidRPr="00AC538A">
        <w:rPr>
          <w:sz w:val="28"/>
          <w:szCs w:val="28"/>
        </w:rPr>
        <w:t xml:space="preserve"> – оставить в распоряжении </w:t>
      </w:r>
      <w:r w:rsidR="00D11EA2">
        <w:rPr>
          <w:sz w:val="28"/>
          <w:szCs w:val="28"/>
        </w:rPr>
        <w:t>&lt;&lt;***&gt;&gt;</w:t>
      </w:r>
      <w:r w:rsidRPr="00AC538A">
        <w:rPr>
          <w:sz w:val="28"/>
          <w:szCs w:val="28"/>
        </w:rPr>
        <w:t>.</w:t>
      </w:r>
    </w:p>
    <w:p w:rsidR="0033386C" w:rsidRPr="00EB3F41" w:rsidP="00AC538A">
      <w:pPr>
        <w:ind w:right="424" w:firstLine="567"/>
        <w:jc w:val="both"/>
        <w:rPr>
          <w:sz w:val="28"/>
          <w:szCs w:val="28"/>
        </w:rPr>
      </w:pPr>
      <w:r w:rsidRPr="00AC538A">
        <w:rPr>
          <w:sz w:val="28"/>
          <w:szCs w:val="28"/>
        </w:rPr>
        <w:t xml:space="preserve">Настоящее постановление может быть обжаловано в Сургутский городской суд в течение 15 суток со дня его вынесения, </w:t>
      </w:r>
      <w:r w:rsidRPr="00AC538A">
        <w:rPr>
          <w:sz w:val="28"/>
          <w:szCs w:val="28"/>
        </w:rPr>
        <w:t>через мирового судью</w:t>
      </w:r>
      <w:r w:rsidRPr="00EB3F41" w:rsidR="00777A81">
        <w:rPr>
          <w:sz w:val="28"/>
          <w:szCs w:val="28"/>
        </w:rPr>
        <w:t xml:space="preserve">. </w:t>
      </w:r>
    </w:p>
    <w:p w:rsidR="00BE3D8C" w:rsidRPr="00EB3F41" w:rsidP="00CA65D9">
      <w:pPr>
        <w:ind w:right="424" w:firstLine="567"/>
        <w:jc w:val="both"/>
        <w:rPr>
          <w:sz w:val="28"/>
          <w:szCs w:val="28"/>
        </w:rPr>
      </w:pPr>
    </w:p>
    <w:p w:rsidR="00E87007" w:rsidRPr="00BE3D8C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>Мировой судья</w:t>
      </w:r>
      <w:r w:rsidRPr="00EB3F41">
        <w:rPr>
          <w:sz w:val="28"/>
          <w:szCs w:val="28"/>
        </w:rPr>
        <w:tab/>
        <w:t xml:space="preserve"> </w:t>
      </w:r>
      <w:r w:rsidRPr="00EB3F41">
        <w:rPr>
          <w:sz w:val="28"/>
          <w:szCs w:val="28"/>
        </w:rPr>
        <w:tab/>
      </w:r>
      <w:r w:rsidRPr="00EB3F41">
        <w:rPr>
          <w:sz w:val="28"/>
          <w:szCs w:val="28"/>
        </w:rPr>
        <w:tab/>
      </w:r>
      <w:r w:rsidRPr="00EB3F41">
        <w:rPr>
          <w:sz w:val="28"/>
          <w:szCs w:val="28"/>
        </w:rPr>
        <w:tab/>
      </w:r>
      <w:r w:rsidRPr="00EB3F41">
        <w:rPr>
          <w:sz w:val="28"/>
          <w:szCs w:val="28"/>
        </w:rPr>
        <w:tab/>
        <w:t xml:space="preserve">                        </w:t>
      </w:r>
      <w:r w:rsidRPr="00EB3F41" w:rsidR="00437BF9">
        <w:rPr>
          <w:sz w:val="28"/>
          <w:szCs w:val="28"/>
        </w:rPr>
        <w:t>Долгов В.П.</w:t>
      </w:r>
    </w:p>
    <w:sectPr w:rsidSect="00D20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81"/>
    <w:rsid w:val="000005E3"/>
    <w:rsid w:val="00001464"/>
    <w:rsid w:val="00001DB2"/>
    <w:rsid w:val="00002D25"/>
    <w:rsid w:val="0000409C"/>
    <w:rsid w:val="000050FB"/>
    <w:rsid w:val="00005761"/>
    <w:rsid w:val="00006851"/>
    <w:rsid w:val="0000716A"/>
    <w:rsid w:val="00007586"/>
    <w:rsid w:val="00007E66"/>
    <w:rsid w:val="00011133"/>
    <w:rsid w:val="00012924"/>
    <w:rsid w:val="00013701"/>
    <w:rsid w:val="00013991"/>
    <w:rsid w:val="00013CE7"/>
    <w:rsid w:val="00015EE5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46D"/>
    <w:rsid w:val="00025DC0"/>
    <w:rsid w:val="00026081"/>
    <w:rsid w:val="00026130"/>
    <w:rsid w:val="0002652C"/>
    <w:rsid w:val="0002698D"/>
    <w:rsid w:val="00026B8F"/>
    <w:rsid w:val="000305C4"/>
    <w:rsid w:val="000320AF"/>
    <w:rsid w:val="000321C1"/>
    <w:rsid w:val="0003311B"/>
    <w:rsid w:val="00033ACE"/>
    <w:rsid w:val="00034AD2"/>
    <w:rsid w:val="000358DE"/>
    <w:rsid w:val="00035D65"/>
    <w:rsid w:val="00036392"/>
    <w:rsid w:val="00036FA7"/>
    <w:rsid w:val="00037788"/>
    <w:rsid w:val="00037D94"/>
    <w:rsid w:val="00042829"/>
    <w:rsid w:val="0004299F"/>
    <w:rsid w:val="00042C51"/>
    <w:rsid w:val="00045075"/>
    <w:rsid w:val="00046525"/>
    <w:rsid w:val="000501A3"/>
    <w:rsid w:val="00051259"/>
    <w:rsid w:val="000524B8"/>
    <w:rsid w:val="00052F94"/>
    <w:rsid w:val="00054717"/>
    <w:rsid w:val="000550AB"/>
    <w:rsid w:val="00055FFE"/>
    <w:rsid w:val="000567D7"/>
    <w:rsid w:val="00057C93"/>
    <w:rsid w:val="00060083"/>
    <w:rsid w:val="00060911"/>
    <w:rsid w:val="00061C30"/>
    <w:rsid w:val="00061D81"/>
    <w:rsid w:val="000638F4"/>
    <w:rsid w:val="00064019"/>
    <w:rsid w:val="0006429F"/>
    <w:rsid w:val="00064B1A"/>
    <w:rsid w:val="00065747"/>
    <w:rsid w:val="000659BF"/>
    <w:rsid w:val="00065F9C"/>
    <w:rsid w:val="000672AA"/>
    <w:rsid w:val="000677FA"/>
    <w:rsid w:val="00070D88"/>
    <w:rsid w:val="0007154C"/>
    <w:rsid w:val="00071AAA"/>
    <w:rsid w:val="00072155"/>
    <w:rsid w:val="0007472F"/>
    <w:rsid w:val="00076701"/>
    <w:rsid w:val="00077292"/>
    <w:rsid w:val="000801AE"/>
    <w:rsid w:val="00080415"/>
    <w:rsid w:val="000836A6"/>
    <w:rsid w:val="000844A8"/>
    <w:rsid w:val="00085707"/>
    <w:rsid w:val="00092C2B"/>
    <w:rsid w:val="000931B2"/>
    <w:rsid w:val="00093EC0"/>
    <w:rsid w:val="00094363"/>
    <w:rsid w:val="00094677"/>
    <w:rsid w:val="00094D4B"/>
    <w:rsid w:val="00095887"/>
    <w:rsid w:val="00096B86"/>
    <w:rsid w:val="000976A4"/>
    <w:rsid w:val="000976FF"/>
    <w:rsid w:val="000A09DA"/>
    <w:rsid w:val="000A0BAB"/>
    <w:rsid w:val="000A2D36"/>
    <w:rsid w:val="000A4882"/>
    <w:rsid w:val="000A6B3B"/>
    <w:rsid w:val="000B0103"/>
    <w:rsid w:val="000B0C0C"/>
    <w:rsid w:val="000B0FDB"/>
    <w:rsid w:val="000B197C"/>
    <w:rsid w:val="000B34B2"/>
    <w:rsid w:val="000B423A"/>
    <w:rsid w:val="000B6D6E"/>
    <w:rsid w:val="000B73A5"/>
    <w:rsid w:val="000C03E7"/>
    <w:rsid w:val="000C0B77"/>
    <w:rsid w:val="000C37BF"/>
    <w:rsid w:val="000C3AAE"/>
    <w:rsid w:val="000C416B"/>
    <w:rsid w:val="000C48B3"/>
    <w:rsid w:val="000C4FF0"/>
    <w:rsid w:val="000C53F6"/>
    <w:rsid w:val="000C79C3"/>
    <w:rsid w:val="000D2B9B"/>
    <w:rsid w:val="000D3C62"/>
    <w:rsid w:val="000D561A"/>
    <w:rsid w:val="000D5A1D"/>
    <w:rsid w:val="000D689E"/>
    <w:rsid w:val="000D6BE0"/>
    <w:rsid w:val="000D70C2"/>
    <w:rsid w:val="000D7A78"/>
    <w:rsid w:val="000E06FB"/>
    <w:rsid w:val="000E09EB"/>
    <w:rsid w:val="000E0D05"/>
    <w:rsid w:val="000E2613"/>
    <w:rsid w:val="000E292B"/>
    <w:rsid w:val="000E2DF8"/>
    <w:rsid w:val="000E3229"/>
    <w:rsid w:val="000E3B10"/>
    <w:rsid w:val="000E4442"/>
    <w:rsid w:val="000E45E5"/>
    <w:rsid w:val="000E4DD1"/>
    <w:rsid w:val="000E5419"/>
    <w:rsid w:val="000E5BB2"/>
    <w:rsid w:val="000E6DE9"/>
    <w:rsid w:val="000E72BF"/>
    <w:rsid w:val="000E7760"/>
    <w:rsid w:val="000E7D83"/>
    <w:rsid w:val="000F0874"/>
    <w:rsid w:val="000F1F89"/>
    <w:rsid w:val="000F2F30"/>
    <w:rsid w:val="000F3DDE"/>
    <w:rsid w:val="000F4025"/>
    <w:rsid w:val="000F756C"/>
    <w:rsid w:val="000F7B73"/>
    <w:rsid w:val="00100355"/>
    <w:rsid w:val="00101179"/>
    <w:rsid w:val="001038AB"/>
    <w:rsid w:val="00103A2A"/>
    <w:rsid w:val="0010438C"/>
    <w:rsid w:val="00106137"/>
    <w:rsid w:val="00107ADF"/>
    <w:rsid w:val="00107CDC"/>
    <w:rsid w:val="001109CA"/>
    <w:rsid w:val="001132A2"/>
    <w:rsid w:val="00113901"/>
    <w:rsid w:val="00113B01"/>
    <w:rsid w:val="00113C02"/>
    <w:rsid w:val="001149A8"/>
    <w:rsid w:val="00115FC5"/>
    <w:rsid w:val="001161B8"/>
    <w:rsid w:val="00116B69"/>
    <w:rsid w:val="00117EC3"/>
    <w:rsid w:val="00120250"/>
    <w:rsid w:val="00120586"/>
    <w:rsid w:val="00120BFF"/>
    <w:rsid w:val="001242A4"/>
    <w:rsid w:val="00126063"/>
    <w:rsid w:val="001263F7"/>
    <w:rsid w:val="00130E89"/>
    <w:rsid w:val="00131D8D"/>
    <w:rsid w:val="00132236"/>
    <w:rsid w:val="00132D34"/>
    <w:rsid w:val="001332CB"/>
    <w:rsid w:val="00133EEC"/>
    <w:rsid w:val="00133F53"/>
    <w:rsid w:val="00133FF0"/>
    <w:rsid w:val="001368E8"/>
    <w:rsid w:val="00137739"/>
    <w:rsid w:val="00137742"/>
    <w:rsid w:val="00142944"/>
    <w:rsid w:val="00143501"/>
    <w:rsid w:val="00143A82"/>
    <w:rsid w:val="00144404"/>
    <w:rsid w:val="00145164"/>
    <w:rsid w:val="0014593B"/>
    <w:rsid w:val="001500F1"/>
    <w:rsid w:val="00150D6B"/>
    <w:rsid w:val="00151003"/>
    <w:rsid w:val="00151365"/>
    <w:rsid w:val="001514CA"/>
    <w:rsid w:val="00151729"/>
    <w:rsid w:val="00152919"/>
    <w:rsid w:val="00152C39"/>
    <w:rsid w:val="001537B1"/>
    <w:rsid w:val="00153BD7"/>
    <w:rsid w:val="001540E2"/>
    <w:rsid w:val="00156978"/>
    <w:rsid w:val="00162143"/>
    <w:rsid w:val="0016235A"/>
    <w:rsid w:val="0016451C"/>
    <w:rsid w:val="001649B5"/>
    <w:rsid w:val="0016620F"/>
    <w:rsid w:val="00167711"/>
    <w:rsid w:val="0016797C"/>
    <w:rsid w:val="00171534"/>
    <w:rsid w:val="00171630"/>
    <w:rsid w:val="00174AA7"/>
    <w:rsid w:val="001762AF"/>
    <w:rsid w:val="001779C1"/>
    <w:rsid w:val="00180291"/>
    <w:rsid w:val="00181895"/>
    <w:rsid w:val="00182458"/>
    <w:rsid w:val="001833A0"/>
    <w:rsid w:val="001840E4"/>
    <w:rsid w:val="00184533"/>
    <w:rsid w:val="00184634"/>
    <w:rsid w:val="00184C75"/>
    <w:rsid w:val="001862DD"/>
    <w:rsid w:val="00186304"/>
    <w:rsid w:val="00187109"/>
    <w:rsid w:val="001903CB"/>
    <w:rsid w:val="0019190B"/>
    <w:rsid w:val="0019235F"/>
    <w:rsid w:val="001927D6"/>
    <w:rsid w:val="00193EAF"/>
    <w:rsid w:val="00195628"/>
    <w:rsid w:val="00196806"/>
    <w:rsid w:val="0019693E"/>
    <w:rsid w:val="001A1F48"/>
    <w:rsid w:val="001A28D8"/>
    <w:rsid w:val="001A323B"/>
    <w:rsid w:val="001A3E88"/>
    <w:rsid w:val="001A4837"/>
    <w:rsid w:val="001A51F4"/>
    <w:rsid w:val="001A535D"/>
    <w:rsid w:val="001A5864"/>
    <w:rsid w:val="001A7E84"/>
    <w:rsid w:val="001B2628"/>
    <w:rsid w:val="001B32E1"/>
    <w:rsid w:val="001B3C8E"/>
    <w:rsid w:val="001B4D74"/>
    <w:rsid w:val="001B584B"/>
    <w:rsid w:val="001B5F9E"/>
    <w:rsid w:val="001B6BAF"/>
    <w:rsid w:val="001B7FB9"/>
    <w:rsid w:val="001C388E"/>
    <w:rsid w:val="001C4071"/>
    <w:rsid w:val="001C4BAC"/>
    <w:rsid w:val="001C553A"/>
    <w:rsid w:val="001C5DE4"/>
    <w:rsid w:val="001C6204"/>
    <w:rsid w:val="001C6C7D"/>
    <w:rsid w:val="001C776E"/>
    <w:rsid w:val="001C7C0D"/>
    <w:rsid w:val="001D0E79"/>
    <w:rsid w:val="001D290C"/>
    <w:rsid w:val="001D5577"/>
    <w:rsid w:val="001D564C"/>
    <w:rsid w:val="001D5AFB"/>
    <w:rsid w:val="001D6656"/>
    <w:rsid w:val="001E0C2C"/>
    <w:rsid w:val="001E0FC8"/>
    <w:rsid w:val="001E12B0"/>
    <w:rsid w:val="001E1F60"/>
    <w:rsid w:val="001E1FE7"/>
    <w:rsid w:val="001E230C"/>
    <w:rsid w:val="001E262A"/>
    <w:rsid w:val="001E2C5A"/>
    <w:rsid w:val="001E40F4"/>
    <w:rsid w:val="001E52ED"/>
    <w:rsid w:val="001E6DAF"/>
    <w:rsid w:val="001E6F90"/>
    <w:rsid w:val="001E726B"/>
    <w:rsid w:val="001F01E5"/>
    <w:rsid w:val="001F0D5A"/>
    <w:rsid w:val="001F1525"/>
    <w:rsid w:val="001F21F3"/>
    <w:rsid w:val="001F300A"/>
    <w:rsid w:val="001F3B60"/>
    <w:rsid w:val="001F3E33"/>
    <w:rsid w:val="0020090B"/>
    <w:rsid w:val="002012D2"/>
    <w:rsid w:val="00201A23"/>
    <w:rsid w:val="00201F35"/>
    <w:rsid w:val="00202310"/>
    <w:rsid w:val="0020260D"/>
    <w:rsid w:val="0020273A"/>
    <w:rsid w:val="00203290"/>
    <w:rsid w:val="00203C0F"/>
    <w:rsid w:val="00204FA3"/>
    <w:rsid w:val="00206AF7"/>
    <w:rsid w:val="00207197"/>
    <w:rsid w:val="00207B3C"/>
    <w:rsid w:val="002106D3"/>
    <w:rsid w:val="002120D4"/>
    <w:rsid w:val="002126B8"/>
    <w:rsid w:val="00213C90"/>
    <w:rsid w:val="00214169"/>
    <w:rsid w:val="00215834"/>
    <w:rsid w:val="002158EA"/>
    <w:rsid w:val="00215940"/>
    <w:rsid w:val="00216106"/>
    <w:rsid w:val="0021616A"/>
    <w:rsid w:val="0021644C"/>
    <w:rsid w:val="002179E4"/>
    <w:rsid w:val="00217BDD"/>
    <w:rsid w:val="00224374"/>
    <w:rsid w:val="0022493F"/>
    <w:rsid w:val="00225AAA"/>
    <w:rsid w:val="002262EA"/>
    <w:rsid w:val="002271C5"/>
    <w:rsid w:val="0023034C"/>
    <w:rsid w:val="00230591"/>
    <w:rsid w:val="00231A5A"/>
    <w:rsid w:val="00233D24"/>
    <w:rsid w:val="00233DFA"/>
    <w:rsid w:val="002345B6"/>
    <w:rsid w:val="00235950"/>
    <w:rsid w:val="00240859"/>
    <w:rsid w:val="002409AC"/>
    <w:rsid w:val="00241203"/>
    <w:rsid w:val="00241D9C"/>
    <w:rsid w:val="0024382C"/>
    <w:rsid w:val="00243FA4"/>
    <w:rsid w:val="00244346"/>
    <w:rsid w:val="002454BC"/>
    <w:rsid w:val="00245F5D"/>
    <w:rsid w:val="0025070B"/>
    <w:rsid w:val="00251B7D"/>
    <w:rsid w:val="00252A5F"/>
    <w:rsid w:val="00253252"/>
    <w:rsid w:val="002543AD"/>
    <w:rsid w:val="00254993"/>
    <w:rsid w:val="00254CB3"/>
    <w:rsid w:val="00255467"/>
    <w:rsid w:val="0025579B"/>
    <w:rsid w:val="00256921"/>
    <w:rsid w:val="00256C8B"/>
    <w:rsid w:val="0025711E"/>
    <w:rsid w:val="00257668"/>
    <w:rsid w:val="00257E57"/>
    <w:rsid w:val="00263856"/>
    <w:rsid w:val="0026424A"/>
    <w:rsid w:val="002642ED"/>
    <w:rsid w:val="00264781"/>
    <w:rsid w:val="00265355"/>
    <w:rsid w:val="0027063B"/>
    <w:rsid w:val="002710EE"/>
    <w:rsid w:val="00271760"/>
    <w:rsid w:val="002732AE"/>
    <w:rsid w:val="002740CC"/>
    <w:rsid w:val="002760CF"/>
    <w:rsid w:val="00276DBA"/>
    <w:rsid w:val="00280F0F"/>
    <w:rsid w:val="00281291"/>
    <w:rsid w:val="00281CA9"/>
    <w:rsid w:val="0028292A"/>
    <w:rsid w:val="00283BDE"/>
    <w:rsid w:val="00285D9F"/>
    <w:rsid w:val="00285F22"/>
    <w:rsid w:val="00290AF9"/>
    <w:rsid w:val="002914CF"/>
    <w:rsid w:val="002928D6"/>
    <w:rsid w:val="002932EB"/>
    <w:rsid w:val="00293405"/>
    <w:rsid w:val="00293455"/>
    <w:rsid w:val="002936FC"/>
    <w:rsid w:val="00293A49"/>
    <w:rsid w:val="00295698"/>
    <w:rsid w:val="00296194"/>
    <w:rsid w:val="002A043C"/>
    <w:rsid w:val="002A04AD"/>
    <w:rsid w:val="002A04B8"/>
    <w:rsid w:val="002A17ED"/>
    <w:rsid w:val="002A1AB7"/>
    <w:rsid w:val="002A1EB4"/>
    <w:rsid w:val="002A3030"/>
    <w:rsid w:val="002A3C35"/>
    <w:rsid w:val="002A4938"/>
    <w:rsid w:val="002A497B"/>
    <w:rsid w:val="002A4A8B"/>
    <w:rsid w:val="002A5098"/>
    <w:rsid w:val="002A5955"/>
    <w:rsid w:val="002A67E7"/>
    <w:rsid w:val="002A7309"/>
    <w:rsid w:val="002A7E80"/>
    <w:rsid w:val="002B05D3"/>
    <w:rsid w:val="002B3879"/>
    <w:rsid w:val="002B3FAB"/>
    <w:rsid w:val="002B42C5"/>
    <w:rsid w:val="002B4E74"/>
    <w:rsid w:val="002B5B06"/>
    <w:rsid w:val="002B7CFA"/>
    <w:rsid w:val="002C15CD"/>
    <w:rsid w:val="002C4AC3"/>
    <w:rsid w:val="002C6637"/>
    <w:rsid w:val="002D021C"/>
    <w:rsid w:val="002D0350"/>
    <w:rsid w:val="002D1047"/>
    <w:rsid w:val="002D2A50"/>
    <w:rsid w:val="002D2BD2"/>
    <w:rsid w:val="002D72A5"/>
    <w:rsid w:val="002D73B1"/>
    <w:rsid w:val="002E176C"/>
    <w:rsid w:val="002E3DD1"/>
    <w:rsid w:val="002E4BA2"/>
    <w:rsid w:val="002E4CCE"/>
    <w:rsid w:val="002E5790"/>
    <w:rsid w:val="002E650D"/>
    <w:rsid w:val="002E6A65"/>
    <w:rsid w:val="002E721B"/>
    <w:rsid w:val="002F2B1C"/>
    <w:rsid w:val="002F2F39"/>
    <w:rsid w:val="002F3B23"/>
    <w:rsid w:val="002F5684"/>
    <w:rsid w:val="002F7247"/>
    <w:rsid w:val="002F7C20"/>
    <w:rsid w:val="00300463"/>
    <w:rsid w:val="00305159"/>
    <w:rsid w:val="00306CA7"/>
    <w:rsid w:val="00306E1D"/>
    <w:rsid w:val="00306EE0"/>
    <w:rsid w:val="0030790C"/>
    <w:rsid w:val="00310D85"/>
    <w:rsid w:val="00311CED"/>
    <w:rsid w:val="00316C9A"/>
    <w:rsid w:val="00316D33"/>
    <w:rsid w:val="00316E48"/>
    <w:rsid w:val="003225A2"/>
    <w:rsid w:val="00325E68"/>
    <w:rsid w:val="00326172"/>
    <w:rsid w:val="00326F1D"/>
    <w:rsid w:val="003304AB"/>
    <w:rsid w:val="00330595"/>
    <w:rsid w:val="00330FB9"/>
    <w:rsid w:val="00331743"/>
    <w:rsid w:val="0033293B"/>
    <w:rsid w:val="00332E21"/>
    <w:rsid w:val="0033386C"/>
    <w:rsid w:val="003343BA"/>
    <w:rsid w:val="00334509"/>
    <w:rsid w:val="00336A05"/>
    <w:rsid w:val="00336EA4"/>
    <w:rsid w:val="00336F37"/>
    <w:rsid w:val="00337B7D"/>
    <w:rsid w:val="00340A49"/>
    <w:rsid w:val="00341714"/>
    <w:rsid w:val="003417F8"/>
    <w:rsid w:val="00341F7B"/>
    <w:rsid w:val="00342908"/>
    <w:rsid w:val="003438D3"/>
    <w:rsid w:val="0034407B"/>
    <w:rsid w:val="003452D5"/>
    <w:rsid w:val="0035073C"/>
    <w:rsid w:val="00350743"/>
    <w:rsid w:val="003513F7"/>
    <w:rsid w:val="00352ABE"/>
    <w:rsid w:val="00353BCD"/>
    <w:rsid w:val="00354A24"/>
    <w:rsid w:val="00354AC9"/>
    <w:rsid w:val="003552BD"/>
    <w:rsid w:val="00355D5D"/>
    <w:rsid w:val="00362863"/>
    <w:rsid w:val="00364A86"/>
    <w:rsid w:val="003656EB"/>
    <w:rsid w:val="00366BD2"/>
    <w:rsid w:val="00367796"/>
    <w:rsid w:val="00370814"/>
    <w:rsid w:val="00370F61"/>
    <w:rsid w:val="003714D0"/>
    <w:rsid w:val="00373234"/>
    <w:rsid w:val="003733BB"/>
    <w:rsid w:val="00374265"/>
    <w:rsid w:val="003742B1"/>
    <w:rsid w:val="0037590D"/>
    <w:rsid w:val="00376215"/>
    <w:rsid w:val="00377262"/>
    <w:rsid w:val="00377F83"/>
    <w:rsid w:val="00381982"/>
    <w:rsid w:val="00381F45"/>
    <w:rsid w:val="0038455D"/>
    <w:rsid w:val="00385E03"/>
    <w:rsid w:val="003875E3"/>
    <w:rsid w:val="00387EF8"/>
    <w:rsid w:val="00387FEA"/>
    <w:rsid w:val="003904B7"/>
    <w:rsid w:val="00390A0E"/>
    <w:rsid w:val="0039220A"/>
    <w:rsid w:val="003929D1"/>
    <w:rsid w:val="00392BFB"/>
    <w:rsid w:val="00392C59"/>
    <w:rsid w:val="00393FF4"/>
    <w:rsid w:val="0039478E"/>
    <w:rsid w:val="003A0341"/>
    <w:rsid w:val="003A0364"/>
    <w:rsid w:val="003A13D4"/>
    <w:rsid w:val="003A21C8"/>
    <w:rsid w:val="003A2228"/>
    <w:rsid w:val="003A26F0"/>
    <w:rsid w:val="003A276A"/>
    <w:rsid w:val="003A2BBF"/>
    <w:rsid w:val="003A51CB"/>
    <w:rsid w:val="003A615C"/>
    <w:rsid w:val="003A6923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5A"/>
    <w:rsid w:val="003B488E"/>
    <w:rsid w:val="003B5A50"/>
    <w:rsid w:val="003B6925"/>
    <w:rsid w:val="003B6E90"/>
    <w:rsid w:val="003B74E2"/>
    <w:rsid w:val="003B77B6"/>
    <w:rsid w:val="003C0004"/>
    <w:rsid w:val="003C00D2"/>
    <w:rsid w:val="003C1C87"/>
    <w:rsid w:val="003C372B"/>
    <w:rsid w:val="003C3E82"/>
    <w:rsid w:val="003C479D"/>
    <w:rsid w:val="003C4C68"/>
    <w:rsid w:val="003C619C"/>
    <w:rsid w:val="003C6887"/>
    <w:rsid w:val="003C6B9F"/>
    <w:rsid w:val="003C7AAB"/>
    <w:rsid w:val="003C7CB1"/>
    <w:rsid w:val="003C7F7F"/>
    <w:rsid w:val="003D18D6"/>
    <w:rsid w:val="003D38A4"/>
    <w:rsid w:val="003D57D3"/>
    <w:rsid w:val="003D5AC7"/>
    <w:rsid w:val="003D6D9E"/>
    <w:rsid w:val="003D7446"/>
    <w:rsid w:val="003E12B9"/>
    <w:rsid w:val="003E5272"/>
    <w:rsid w:val="003E5858"/>
    <w:rsid w:val="003E5944"/>
    <w:rsid w:val="003F0A4F"/>
    <w:rsid w:val="003F1C8C"/>
    <w:rsid w:val="003F271A"/>
    <w:rsid w:val="003F284F"/>
    <w:rsid w:val="003F2A1B"/>
    <w:rsid w:val="003F66FB"/>
    <w:rsid w:val="003F6C18"/>
    <w:rsid w:val="003F6EDE"/>
    <w:rsid w:val="003F73FB"/>
    <w:rsid w:val="003F7662"/>
    <w:rsid w:val="003F7AE8"/>
    <w:rsid w:val="0040021D"/>
    <w:rsid w:val="00401E9B"/>
    <w:rsid w:val="004041D4"/>
    <w:rsid w:val="00404569"/>
    <w:rsid w:val="00404BCD"/>
    <w:rsid w:val="004056DF"/>
    <w:rsid w:val="00405D44"/>
    <w:rsid w:val="00407272"/>
    <w:rsid w:val="004072B2"/>
    <w:rsid w:val="00410BA8"/>
    <w:rsid w:val="0041115B"/>
    <w:rsid w:val="00411BFA"/>
    <w:rsid w:val="004129BB"/>
    <w:rsid w:val="0041391A"/>
    <w:rsid w:val="00413A97"/>
    <w:rsid w:val="00415226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3177"/>
    <w:rsid w:val="004243D3"/>
    <w:rsid w:val="004269F1"/>
    <w:rsid w:val="004275C2"/>
    <w:rsid w:val="00430194"/>
    <w:rsid w:val="004310A1"/>
    <w:rsid w:val="00432338"/>
    <w:rsid w:val="00433FCD"/>
    <w:rsid w:val="00434559"/>
    <w:rsid w:val="004363BE"/>
    <w:rsid w:val="00436858"/>
    <w:rsid w:val="004378B4"/>
    <w:rsid w:val="00437BF9"/>
    <w:rsid w:val="004420A7"/>
    <w:rsid w:val="004428DC"/>
    <w:rsid w:val="00443132"/>
    <w:rsid w:val="0044355C"/>
    <w:rsid w:val="00444984"/>
    <w:rsid w:val="004464DE"/>
    <w:rsid w:val="00447917"/>
    <w:rsid w:val="004508FA"/>
    <w:rsid w:val="004521E2"/>
    <w:rsid w:val="00452BEE"/>
    <w:rsid w:val="00453CA1"/>
    <w:rsid w:val="00455EDC"/>
    <w:rsid w:val="00457123"/>
    <w:rsid w:val="004575A8"/>
    <w:rsid w:val="0046248F"/>
    <w:rsid w:val="00462EA0"/>
    <w:rsid w:val="004648E8"/>
    <w:rsid w:val="00464D94"/>
    <w:rsid w:val="0046511C"/>
    <w:rsid w:val="0047233F"/>
    <w:rsid w:val="00473281"/>
    <w:rsid w:val="00473CF8"/>
    <w:rsid w:val="004755CF"/>
    <w:rsid w:val="0047628C"/>
    <w:rsid w:val="00476461"/>
    <w:rsid w:val="004805DD"/>
    <w:rsid w:val="00481438"/>
    <w:rsid w:val="00481A90"/>
    <w:rsid w:val="004824DD"/>
    <w:rsid w:val="004829F1"/>
    <w:rsid w:val="00482CA5"/>
    <w:rsid w:val="00483C63"/>
    <w:rsid w:val="004854BF"/>
    <w:rsid w:val="004855BE"/>
    <w:rsid w:val="0048653C"/>
    <w:rsid w:val="00486CDD"/>
    <w:rsid w:val="00486F08"/>
    <w:rsid w:val="00487B78"/>
    <w:rsid w:val="00491FEA"/>
    <w:rsid w:val="00492499"/>
    <w:rsid w:val="00495594"/>
    <w:rsid w:val="004963E7"/>
    <w:rsid w:val="00496C1F"/>
    <w:rsid w:val="0049776F"/>
    <w:rsid w:val="004A0FE0"/>
    <w:rsid w:val="004A2E75"/>
    <w:rsid w:val="004A45FE"/>
    <w:rsid w:val="004A5E4C"/>
    <w:rsid w:val="004A64F3"/>
    <w:rsid w:val="004A6DA5"/>
    <w:rsid w:val="004A79AB"/>
    <w:rsid w:val="004B0800"/>
    <w:rsid w:val="004B0B62"/>
    <w:rsid w:val="004B261A"/>
    <w:rsid w:val="004B2A0D"/>
    <w:rsid w:val="004B3A00"/>
    <w:rsid w:val="004B3ED0"/>
    <w:rsid w:val="004B5245"/>
    <w:rsid w:val="004B675B"/>
    <w:rsid w:val="004B6962"/>
    <w:rsid w:val="004B6D0D"/>
    <w:rsid w:val="004B6D55"/>
    <w:rsid w:val="004B73AE"/>
    <w:rsid w:val="004B7C94"/>
    <w:rsid w:val="004C2695"/>
    <w:rsid w:val="004C2F55"/>
    <w:rsid w:val="004C31D1"/>
    <w:rsid w:val="004C423D"/>
    <w:rsid w:val="004C6927"/>
    <w:rsid w:val="004C6C65"/>
    <w:rsid w:val="004C7CA5"/>
    <w:rsid w:val="004D0CE4"/>
    <w:rsid w:val="004D1835"/>
    <w:rsid w:val="004D1CA8"/>
    <w:rsid w:val="004D2247"/>
    <w:rsid w:val="004D2927"/>
    <w:rsid w:val="004D2A52"/>
    <w:rsid w:val="004D5DE8"/>
    <w:rsid w:val="004D6F80"/>
    <w:rsid w:val="004D7220"/>
    <w:rsid w:val="004D7323"/>
    <w:rsid w:val="004D7CB8"/>
    <w:rsid w:val="004E0CCE"/>
    <w:rsid w:val="004E2415"/>
    <w:rsid w:val="004E48DF"/>
    <w:rsid w:val="004E62F5"/>
    <w:rsid w:val="004E68E2"/>
    <w:rsid w:val="004E7A95"/>
    <w:rsid w:val="004E7EB1"/>
    <w:rsid w:val="004F0364"/>
    <w:rsid w:val="004F278A"/>
    <w:rsid w:val="004F3D9C"/>
    <w:rsid w:val="004F5D31"/>
    <w:rsid w:val="004F5E33"/>
    <w:rsid w:val="004F5E7E"/>
    <w:rsid w:val="005014AE"/>
    <w:rsid w:val="0050258A"/>
    <w:rsid w:val="00503953"/>
    <w:rsid w:val="00504E11"/>
    <w:rsid w:val="00505611"/>
    <w:rsid w:val="00505856"/>
    <w:rsid w:val="005064FA"/>
    <w:rsid w:val="00506875"/>
    <w:rsid w:val="00506B6F"/>
    <w:rsid w:val="00506DD5"/>
    <w:rsid w:val="005072E6"/>
    <w:rsid w:val="00507357"/>
    <w:rsid w:val="005075A8"/>
    <w:rsid w:val="005117E7"/>
    <w:rsid w:val="0051427B"/>
    <w:rsid w:val="00514FF5"/>
    <w:rsid w:val="00516F0B"/>
    <w:rsid w:val="005202CB"/>
    <w:rsid w:val="00523B8E"/>
    <w:rsid w:val="00527729"/>
    <w:rsid w:val="005301E9"/>
    <w:rsid w:val="005332E5"/>
    <w:rsid w:val="00534341"/>
    <w:rsid w:val="005343EF"/>
    <w:rsid w:val="00535765"/>
    <w:rsid w:val="005374A6"/>
    <w:rsid w:val="005408D4"/>
    <w:rsid w:val="00541630"/>
    <w:rsid w:val="00541D5F"/>
    <w:rsid w:val="005433EA"/>
    <w:rsid w:val="00543407"/>
    <w:rsid w:val="005437DE"/>
    <w:rsid w:val="00544445"/>
    <w:rsid w:val="00545411"/>
    <w:rsid w:val="00545FA8"/>
    <w:rsid w:val="005467C0"/>
    <w:rsid w:val="005469F5"/>
    <w:rsid w:val="00546CA6"/>
    <w:rsid w:val="00552BD6"/>
    <w:rsid w:val="0055322A"/>
    <w:rsid w:val="005536A2"/>
    <w:rsid w:val="00553D98"/>
    <w:rsid w:val="005551A8"/>
    <w:rsid w:val="00557289"/>
    <w:rsid w:val="005578FC"/>
    <w:rsid w:val="00562E59"/>
    <w:rsid w:val="00564103"/>
    <w:rsid w:val="005643A4"/>
    <w:rsid w:val="005648D9"/>
    <w:rsid w:val="00566B27"/>
    <w:rsid w:val="0056764F"/>
    <w:rsid w:val="00572607"/>
    <w:rsid w:val="00574104"/>
    <w:rsid w:val="00574DDB"/>
    <w:rsid w:val="00575F30"/>
    <w:rsid w:val="00576D4E"/>
    <w:rsid w:val="00581500"/>
    <w:rsid w:val="00581D41"/>
    <w:rsid w:val="0058216A"/>
    <w:rsid w:val="005835C2"/>
    <w:rsid w:val="00583C2B"/>
    <w:rsid w:val="0058601F"/>
    <w:rsid w:val="00590558"/>
    <w:rsid w:val="005907E0"/>
    <w:rsid w:val="00590FC3"/>
    <w:rsid w:val="00593645"/>
    <w:rsid w:val="00593779"/>
    <w:rsid w:val="00593AFE"/>
    <w:rsid w:val="00593C22"/>
    <w:rsid w:val="0059619B"/>
    <w:rsid w:val="00596B44"/>
    <w:rsid w:val="0059701E"/>
    <w:rsid w:val="00597876"/>
    <w:rsid w:val="005A0157"/>
    <w:rsid w:val="005A09EF"/>
    <w:rsid w:val="005A3776"/>
    <w:rsid w:val="005A3B74"/>
    <w:rsid w:val="005A3BFD"/>
    <w:rsid w:val="005A4480"/>
    <w:rsid w:val="005A65AB"/>
    <w:rsid w:val="005B3031"/>
    <w:rsid w:val="005B37DB"/>
    <w:rsid w:val="005B44DC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434"/>
    <w:rsid w:val="005D140F"/>
    <w:rsid w:val="005D2D66"/>
    <w:rsid w:val="005D33DC"/>
    <w:rsid w:val="005D47FF"/>
    <w:rsid w:val="005D527F"/>
    <w:rsid w:val="005D58F3"/>
    <w:rsid w:val="005D5C14"/>
    <w:rsid w:val="005D60E7"/>
    <w:rsid w:val="005D662C"/>
    <w:rsid w:val="005D71AB"/>
    <w:rsid w:val="005E0384"/>
    <w:rsid w:val="005E1BB3"/>
    <w:rsid w:val="005E2B45"/>
    <w:rsid w:val="005E4162"/>
    <w:rsid w:val="005E4351"/>
    <w:rsid w:val="005E499B"/>
    <w:rsid w:val="005E755A"/>
    <w:rsid w:val="005F098A"/>
    <w:rsid w:val="005F1768"/>
    <w:rsid w:val="005F268F"/>
    <w:rsid w:val="005F2E26"/>
    <w:rsid w:val="005F4945"/>
    <w:rsid w:val="005F4D91"/>
    <w:rsid w:val="005F5BAE"/>
    <w:rsid w:val="005F5E60"/>
    <w:rsid w:val="005F6A77"/>
    <w:rsid w:val="005F74EA"/>
    <w:rsid w:val="005F7CD5"/>
    <w:rsid w:val="006019FC"/>
    <w:rsid w:val="00601EFB"/>
    <w:rsid w:val="00602048"/>
    <w:rsid w:val="00605C39"/>
    <w:rsid w:val="0060743B"/>
    <w:rsid w:val="00610D53"/>
    <w:rsid w:val="00610EF9"/>
    <w:rsid w:val="00611AB0"/>
    <w:rsid w:val="00612B99"/>
    <w:rsid w:val="00613916"/>
    <w:rsid w:val="006141C9"/>
    <w:rsid w:val="00614270"/>
    <w:rsid w:val="00615037"/>
    <w:rsid w:val="00615320"/>
    <w:rsid w:val="00615710"/>
    <w:rsid w:val="00615B43"/>
    <w:rsid w:val="00620460"/>
    <w:rsid w:val="0062104B"/>
    <w:rsid w:val="00622072"/>
    <w:rsid w:val="006220FE"/>
    <w:rsid w:val="00622695"/>
    <w:rsid w:val="006236A7"/>
    <w:rsid w:val="00624886"/>
    <w:rsid w:val="00627060"/>
    <w:rsid w:val="00627C42"/>
    <w:rsid w:val="006301C7"/>
    <w:rsid w:val="0063373F"/>
    <w:rsid w:val="00633E0D"/>
    <w:rsid w:val="00634B1A"/>
    <w:rsid w:val="00635775"/>
    <w:rsid w:val="006364C1"/>
    <w:rsid w:val="006404AD"/>
    <w:rsid w:val="00640970"/>
    <w:rsid w:val="006411A8"/>
    <w:rsid w:val="006418F0"/>
    <w:rsid w:val="00642189"/>
    <w:rsid w:val="0064310F"/>
    <w:rsid w:val="006431F5"/>
    <w:rsid w:val="00644751"/>
    <w:rsid w:val="0064602F"/>
    <w:rsid w:val="006510B8"/>
    <w:rsid w:val="0065345E"/>
    <w:rsid w:val="0065448A"/>
    <w:rsid w:val="006544AE"/>
    <w:rsid w:val="006556B5"/>
    <w:rsid w:val="006562DD"/>
    <w:rsid w:val="00660809"/>
    <w:rsid w:val="00660AEB"/>
    <w:rsid w:val="00660CA3"/>
    <w:rsid w:val="0066144B"/>
    <w:rsid w:val="00661DC7"/>
    <w:rsid w:val="0066264C"/>
    <w:rsid w:val="006628C1"/>
    <w:rsid w:val="00663072"/>
    <w:rsid w:val="00667298"/>
    <w:rsid w:val="00667D32"/>
    <w:rsid w:val="00670A90"/>
    <w:rsid w:val="00672F94"/>
    <w:rsid w:val="0067413B"/>
    <w:rsid w:val="00674B9A"/>
    <w:rsid w:val="00674D6E"/>
    <w:rsid w:val="00675D1F"/>
    <w:rsid w:val="00680388"/>
    <w:rsid w:val="006804C3"/>
    <w:rsid w:val="00680DFB"/>
    <w:rsid w:val="00680FC8"/>
    <w:rsid w:val="006816E1"/>
    <w:rsid w:val="00681CC0"/>
    <w:rsid w:val="00683A11"/>
    <w:rsid w:val="00683B17"/>
    <w:rsid w:val="00683C95"/>
    <w:rsid w:val="00683D83"/>
    <w:rsid w:val="006857C8"/>
    <w:rsid w:val="00687AAE"/>
    <w:rsid w:val="00691002"/>
    <w:rsid w:val="00691155"/>
    <w:rsid w:val="00691C50"/>
    <w:rsid w:val="0069287D"/>
    <w:rsid w:val="00693004"/>
    <w:rsid w:val="00694740"/>
    <w:rsid w:val="006961D9"/>
    <w:rsid w:val="006A02C6"/>
    <w:rsid w:val="006A08D0"/>
    <w:rsid w:val="006A220E"/>
    <w:rsid w:val="006A4509"/>
    <w:rsid w:val="006A508D"/>
    <w:rsid w:val="006A65FB"/>
    <w:rsid w:val="006A68A7"/>
    <w:rsid w:val="006B0A0C"/>
    <w:rsid w:val="006B2FED"/>
    <w:rsid w:val="006B43B3"/>
    <w:rsid w:val="006B46CA"/>
    <w:rsid w:val="006C2E79"/>
    <w:rsid w:val="006C2F8B"/>
    <w:rsid w:val="006C46F8"/>
    <w:rsid w:val="006C5232"/>
    <w:rsid w:val="006D17A0"/>
    <w:rsid w:val="006D34F8"/>
    <w:rsid w:val="006D39AE"/>
    <w:rsid w:val="006D3E95"/>
    <w:rsid w:val="006D59AB"/>
    <w:rsid w:val="006D6864"/>
    <w:rsid w:val="006D68F5"/>
    <w:rsid w:val="006E2383"/>
    <w:rsid w:val="006E4E82"/>
    <w:rsid w:val="006E5EF9"/>
    <w:rsid w:val="006E667D"/>
    <w:rsid w:val="006F0881"/>
    <w:rsid w:val="006F0C79"/>
    <w:rsid w:val="006F164A"/>
    <w:rsid w:val="006F16C0"/>
    <w:rsid w:val="006F3666"/>
    <w:rsid w:val="006F3C07"/>
    <w:rsid w:val="006F47B8"/>
    <w:rsid w:val="006F4C5B"/>
    <w:rsid w:val="006F61C3"/>
    <w:rsid w:val="006F6ED3"/>
    <w:rsid w:val="006F7D27"/>
    <w:rsid w:val="0070027F"/>
    <w:rsid w:val="007007CA"/>
    <w:rsid w:val="00700984"/>
    <w:rsid w:val="00702851"/>
    <w:rsid w:val="0070334E"/>
    <w:rsid w:val="007036DD"/>
    <w:rsid w:val="00704BDC"/>
    <w:rsid w:val="007051D9"/>
    <w:rsid w:val="00706FC2"/>
    <w:rsid w:val="00707239"/>
    <w:rsid w:val="0070793C"/>
    <w:rsid w:val="00710A3D"/>
    <w:rsid w:val="00710CA8"/>
    <w:rsid w:val="00712354"/>
    <w:rsid w:val="0071307E"/>
    <w:rsid w:val="007172F3"/>
    <w:rsid w:val="00717336"/>
    <w:rsid w:val="00720A14"/>
    <w:rsid w:val="00720A82"/>
    <w:rsid w:val="00722641"/>
    <w:rsid w:val="00722C04"/>
    <w:rsid w:val="007254AB"/>
    <w:rsid w:val="00726EB4"/>
    <w:rsid w:val="0072738A"/>
    <w:rsid w:val="0073507B"/>
    <w:rsid w:val="00735996"/>
    <w:rsid w:val="0073749E"/>
    <w:rsid w:val="007406C1"/>
    <w:rsid w:val="0074086C"/>
    <w:rsid w:val="007417C0"/>
    <w:rsid w:val="00742356"/>
    <w:rsid w:val="007437D9"/>
    <w:rsid w:val="00745BC1"/>
    <w:rsid w:val="0074666D"/>
    <w:rsid w:val="007468B2"/>
    <w:rsid w:val="00746BB8"/>
    <w:rsid w:val="00746DEE"/>
    <w:rsid w:val="00747220"/>
    <w:rsid w:val="007509DA"/>
    <w:rsid w:val="007511B3"/>
    <w:rsid w:val="007534DE"/>
    <w:rsid w:val="00754B97"/>
    <w:rsid w:val="00755516"/>
    <w:rsid w:val="007557E8"/>
    <w:rsid w:val="00755A42"/>
    <w:rsid w:val="007563F5"/>
    <w:rsid w:val="00757BF4"/>
    <w:rsid w:val="00760F7D"/>
    <w:rsid w:val="007626E4"/>
    <w:rsid w:val="0076514C"/>
    <w:rsid w:val="007663EB"/>
    <w:rsid w:val="0076642F"/>
    <w:rsid w:val="00766BEE"/>
    <w:rsid w:val="00766E0F"/>
    <w:rsid w:val="00766F08"/>
    <w:rsid w:val="00767D32"/>
    <w:rsid w:val="007747DF"/>
    <w:rsid w:val="0077677C"/>
    <w:rsid w:val="00777A81"/>
    <w:rsid w:val="007801D7"/>
    <w:rsid w:val="00781B4E"/>
    <w:rsid w:val="0078221D"/>
    <w:rsid w:val="00784AB4"/>
    <w:rsid w:val="0078717C"/>
    <w:rsid w:val="00787336"/>
    <w:rsid w:val="007931A8"/>
    <w:rsid w:val="00793B08"/>
    <w:rsid w:val="00795976"/>
    <w:rsid w:val="00795F2D"/>
    <w:rsid w:val="00796F91"/>
    <w:rsid w:val="007A4D51"/>
    <w:rsid w:val="007A604D"/>
    <w:rsid w:val="007A62D1"/>
    <w:rsid w:val="007B1CDB"/>
    <w:rsid w:val="007B2CC2"/>
    <w:rsid w:val="007B2D90"/>
    <w:rsid w:val="007B2F12"/>
    <w:rsid w:val="007B375D"/>
    <w:rsid w:val="007B379F"/>
    <w:rsid w:val="007B520A"/>
    <w:rsid w:val="007B5970"/>
    <w:rsid w:val="007B7361"/>
    <w:rsid w:val="007C1C14"/>
    <w:rsid w:val="007C2336"/>
    <w:rsid w:val="007C2365"/>
    <w:rsid w:val="007C261B"/>
    <w:rsid w:val="007C29B4"/>
    <w:rsid w:val="007C36DC"/>
    <w:rsid w:val="007C3B27"/>
    <w:rsid w:val="007C6069"/>
    <w:rsid w:val="007C6CDF"/>
    <w:rsid w:val="007C7FEC"/>
    <w:rsid w:val="007D01E4"/>
    <w:rsid w:val="007D0B2B"/>
    <w:rsid w:val="007D10C2"/>
    <w:rsid w:val="007D1DD5"/>
    <w:rsid w:val="007D2E11"/>
    <w:rsid w:val="007D3BF2"/>
    <w:rsid w:val="007D6151"/>
    <w:rsid w:val="007D6F74"/>
    <w:rsid w:val="007E1A13"/>
    <w:rsid w:val="007E1B59"/>
    <w:rsid w:val="007E232B"/>
    <w:rsid w:val="007E2942"/>
    <w:rsid w:val="007E41F2"/>
    <w:rsid w:val="007E4BB2"/>
    <w:rsid w:val="007E66FD"/>
    <w:rsid w:val="007F0801"/>
    <w:rsid w:val="007F1AD5"/>
    <w:rsid w:val="007F26A9"/>
    <w:rsid w:val="007F276D"/>
    <w:rsid w:val="007F35F7"/>
    <w:rsid w:val="007F4653"/>
    <w:rsid w:val="007F676B"/>
    <w:rsid w:val="007F6C04"/>
    <w:rsid w:val="008005FE"/>
    <w:rsid w:val="00801008"/>
    <w:rsid w:val="008029C8"/>
    <w:rsid w:val="00803803"/>
    <w:rsid w:val="008047F3"/>
    <w:rsid w:val="00804D4B"/>
    <w:rsid w:val="008072B7"/>
    <w:rsid w:val="00810CA1"/>
    <w:rsid w:val="00810FD3"/>
    <w:rsid w:val="00813427"/>
    <w:rsid w:val="00814090"/>
    <w:rsid w:val="008154E9"/>
    <w:rsid w:val="00815860"/>
    <w:rsid w:val="00815900"/>
    <w:rsid w:val="00821CAC"/>
    <w:rsid w:val="008224E2"/>
    <w:rsid w:val="008228B6"/>
    <w:rsid w:val="008230CC"/>
    <w:rsid w:val="0082341B"/>
    <w:rsid w:val="00823529"/>
    <w:rsid w:val="008235E5"/>
    <w:rsid w:val="00824E72"/>
    <w:rsid w:val="00824FC6"/>
    <w:rsid w:val="008266B6"/>
    <w:rsid w:val="00827D5B"/>
    <w:rsid w:val="008302F2"/>
    <w:rsid w:val="0083488C"/>
    <w:rsid w:val="008367C9"/>
    <w:rsid w:val="00840572"/>
    <w:rsid w:val="00840997"/>
    <w:rsid w:val="008410D9"/>
    <w:rsid w:val="00842487"/>
    <w:rsid w:val="008428D5"/>
    <w:rsid w:val="00842FA0"/>
    <w:rsid w:val="008436A7"/>
    <w:rsid w:val="00847C17"/>
    <w:rsid w:val="00847C6E"/>
    <w:rsid w:val="0085007B"/>
    <w:rsid w:val="008519E6"/>
    <w:rsid w:val="0085229C"/>
    <w:rsid w:val="008525A1"/>
    <w:rsid w:val="00852669"/>
    <w:rsid w:val="00852856"/>
    <w:rsid w:val="00852990"/>
    <w:rsid w:val="00852C18"/>
    <w:rsid w:val="0085512F"/>
    <w:rsid w:val="00855A9C"/>
    <w:rsid w:val="008561CF"/>
    <w:rsid w:val="00857A7C"/>
    <w:rsid w:val="00863336"/>
    <w:rsid w:val="00863E26"/>
    <w:rsid w:val="0086403B"/>
    <w:rsid w:val="008647C1"/>
    <w:rsid w:val="00864841"/>
    <w:rsid w:val="00864C21"/>
    <w:rsid w:val="0086573A"/>
    <w:rsid w:val="00865AC3"/>
    <w:rsid w:val="0086607A"/>
    <w:rsid w:val="00866583"/>
    <w:rsid w:val="00867E01"/>
    <w:rsid w:val="008712EF"/>
    <w:rsid w:val="00871C54"/>
    <w:rsid w:val="00871F81"/>
    <w:rsid w:val="00873A94"/>
    <w:rsid w:val="008742E9"/>
    <w:rsid w:val="0087563F"/>
    <w:rsid w:val="00875B42"/>
    <w:rsid w:val="00875D6B"/>
    <w:rsid w:val="0087686F"/>
    <w:rsid w:val="00880D74"/>
    <w:rsid w:val="00881B81"/>
    <w:rsid w:val="00882711"/>
    <w:rsid w:val="00882FC8"/>
    <w:rsid w:val="00883D5E"/>
    <w:rsid w:val="00884EF6"/>
    <w:rsid w:val="00885699"/>
    <w:rsid w:val="00885D92"/>
    <w:rsid w:val="008867F8"/>
    <w:rsid w:val="00890A9F"/>
    <w:rsid w:val="008915B5"/>
    <w:rsid w:val="00891894"/>
    <w:rsid w:val="00891C5A"/>
    <w:rsid w:val="008922F0"/>
    <w:rsid w:val="00893DD0"/>
    <w:rsid w:val="00895AE2"/>
    <w:rsid w:val="0089765C"/>
    <w:rsid w:val="008979A0"/>
    <w:rsid w:val="008A0689"/>
    <w:rsid w:val="008A0F06"/>
    <w:rsid w:val="008A1C16"/>
    <w:rsid w:val="008A3629"/>
    <w:rsid w:val="008A46F6"/>
    <w:rsid w:val="008A4E87"/>
    <w:rsid w:val="008A72AE"/>
    <w:rsid w:val="008B0284"/>
    <w:rsid w:val="008B02CE"/>
    <w:rsid w:val="008B334F"/>
    <w:rsid w:val="008B4E63"/>
    <w:rsid w:val="008B56B8"/>
    <w:rsid w:val="008B76EA"/>
    <w:rsid w:val="008C0748"/>
    <w:rsid w:val="008C0C2C"/>
    <w:rsid w:val="008C19B6"/>
    <w:rsid w:val="008C208A"/>
    <w:rsid w:val="008C6F9F"/>
    <w:rsid w:val="008D0B76"/>
    <w:rsid w:val="008D1FE1"/>
    <w:rsid w:val="008D2948"/>
    <w:rsid w:val="008D3A13"/>
    <w:rsid w:val="008D41AA"/>
    <w:rsid w:val="008D5554"/>
    <w:rsid w:val="008D6CF2"/>
    <w:rsid w:val="008E0711"/>
    <w:rsid w:val="008E3705"/>
    <w:rsid w:val="008E38FE"/>
    <w:rsid w:val="008E4374"/>
    <w:rsid w:val="008E577D"/>
    <w:rsid w:val="008E6980"/>
    <w:rsid w:val="008E69B0"/>
    <w:rsid w:val="008F0B7F"/>
    <w:rsid w:val="008F0F3C"/>
    <w:rsid w:val="008F26F4"/>
    <w:rsid w:val="008F2A4B"/>
    <w:rsid w:val="008F34E3"/>
    <w:rsid w:val="008F416A"/>
    <w:rsid w:val="008F5A17"/>
    <w:rsid w:val="008F614A"/>
    <w:rsid w:val="008F6AA2"/>
    <w:rsid w:val="008F6E94"/>
    <w:rsid w:val="008F7DEF"/>
    <w:rsid w:val="009003E9"/>
    <w:rsid w:val="0090064E"/>
    <w:rsid w:val="00900A78"/>
    <w:rsid w:val="00900EA2"/>
    <w:rsid w:val="00900F91"/>
    <w:rsid w:val="009035E3"/>
    <w:rsid w:val="00903A4C"/>
    <w:rsid w:val="00904CBD"/>
    <w:rsid w:val="0090574C"/>
    <w:rsid w:val="00905917"/>
    <w:rsid w:val="00905C79"/>
    <w:rsid w:val="009066F4"/>
    <w:rsid w:val="00906C6E"/>
    <w:rsid w:val="00907BE5"/>
    <w:rsid w:val="00907D4F"/>
    <w:rsid w:val="0091010B"/>
    <w:rsid w:val="00910F1D"/>
    <w:rsid w:val="00912464"/>
    <w:rsid w:val="009125FF"/>
    <w:rsid w:val="00914035"/>
    <w:rsid w:val="00914F47"/>
    <w:rsid w:val="00916425"/>
    <w:rsid w:val="00916C36"/>
    <w:rsid w:val="00920236"/>
    <w:rsid w:val="00920EDD"/>
    <w:rsid w:val="009216C8"/>
    <w:rsid w:val="00921EA3"/>
    <w:rsid w:val="0092639A"/>
    <w:rsid w:val="00926633"/>
    <w:rsid w:val="00926C69"/>
    <w:rsid w:val="00927020"/>
    <w:rsid w:val="0092749B"/>
    <w:rsid w:val="009304BA"/>
    <w:rsid w:val="00930F15"/>
    <w:rsid w:val="00932E83"/>
    <w:rsid w:val="0093358E"/>
    <w:rsid w:val="0093586A"/>
    <w:rsid w:val="009366B7"/>
    <w:rsid w:val="00940354"/>
    <w:rsid w:val="009412DB"/>
    <w:rsid w:val="0094365A"/>
    <w:rsid w:val="009468F2"/>
    <w:rsid w:val="00946E32"/>
    <w:rsid w:val="009520F7"/>
    <w:rsid w:val="00952B8D"/>
    <w:rsid w:val="0095367D"/>
    <w:rsid w:val="00954459"/>
    <w:rsid w:val="00954FBD"/>
    <w:rsid w:val="00955107"/>
    <w:rsid w:val="00955210"/>
    <w:rsid w:val="009559A3"/>
    <w:rsid w:val="00955D4C"/>
    <w:rsid w:val="00956755"/>
    <w:rsid w:val="00956A44"/>
    <w:rsid w:val="00957461"/>
    <w:rsid w:val="009578DB"/>
    <w:rsid w:val="00960A04"/>
    <w:rsid w:val="00961CA3"/>
    <w:rsid w:val="00962AE3"/>
    <w:rsid w:val="009633EC"/>
    <w:rsid w:val="00964C1B"/>
    <w:rsid w:val="00966AA0"/>
    <w:rsid w:val="00967E61"/>
    <w:rsid w:val="00970A1A"/>
    <w:rsid w:val="0097275D"/>
    <w:rsid w:val="009739E0"/>
    <w:rsid w:val="0097412D"/>
    <w:rsid w:val="009750BE"/>
    <w:rsid w:val="00976323"/>
    <w:rsid w:val="00976541"/>
    <w:rsid w:val="00980407"/>
    <w:rsid w:val="00980625"/>
    <w:rsid w:val="00981689"/>
    <w:rsid w:val="00985B8B"/>
    <w:rsid w:val="009860CE"/>
    <w:rsid w:val="00986E84"/>
    <w:rsid w:val="00987160"/>
    <w:rsid w:val="00987B6C"/>
    <w:rsid w:val="00987D0A"/>
    <w:rsid w:val="00987FE3"/>
    <w:rsid w:val="009918DA"/>
    <w:rsid w:val="00991C42"/>
    <w:rsid w:val="00991DB3"/>
    <w:rsid w:val="00992049"/>
    <w:rsid w:val="009929FB"/>
    <w:rsid w:val="00992A0D"/>
    <w:rsid w:val="00992DAC"/>
    <w:rsid w:val="00995FB1"/>
    <w:rsid w:val="009A155D"/>
    <w:rsid w:val="009A1DCA"/>
    <w:rsid w:val="009A2B27"/>
    <w:rsid w:val="009A2D96"/>
    <w:rsid w:val="009A4F83"/>
    <w:rsid w:val="009A6683"/>
    <w:rsid w:val="009B0748"/>
    <w:rsid w:val="009B29D7"/>
    <w:rsid w:val="009B4495"/>
    <w:rsid w:val="009B57EF"/>
    <w:rsid w:val="009B692E"/>
    <w:rsid w:val="009B700B"/>
    <w:rsid w:val="009B7470"/>
    <w:rsid w:val="009B7C17"/>
    <w:rsid w:val="009C11CB"/>
    <w:rsid w:val="009C209E"/>
    <w:rsid w:val="009C22DE"/>
    <w:rsid w:val="009C244B"/>
    <w:rsid w:val="009C31CE"/>
    <w:rsid w:val="009C3254"/>
    <w:rsid w:val="009C3D39"/>
    <w:rsid w:val="009C4E7B"/>
    <w:rsid w:val="009C6AC6"/>
    <w:rsid w:val="009C7584"/>
    <w:rsid w:val="009D0CC9"/>
    <w:rsid w:val="009D1E07"/>
    <w:rsid w:val="009D20DB"/>
    <w:rsid w:val="009D21F7"/>
    <w:rsid w:val="009D2313"/>
    <w:rsid w:val="009D2864"/>
    <w:rsid w:val="009D2984"/>
    <w:rsid w:val="009D315A"/>
    <w:rsid w:val="009D4A91"/>
    <w:rsid w:val="009D6605"/>
    <w:rsid w:val="009D73F3"/>
    <w:rsid w:val="009D7DCB"/>
    <w:rsid w:val="009E0510"/>
    <w:rsid w:val="009E09FE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3787"/>
    <w:rsid w:val="009F428E"/>
    <w:rsid w:val="009F45FB"/>
    <w:rsid w:val="009F4AAE"/>
    <w:rsid w:val="009F60F5"/>
    <w:rsid w:val="009F6C2C"/>
    <w:rsid w:val="009F70BF"/>
    <w:rsid w:val="00A00437"/>
    <w:rsid w:val="00A00448"/>
    <w:rsid w:val="00A00628"/>
    <w:rsid w:val="00A0146C"/>
    <w:rsid w:val="00A01581"/>
    <w:rsid w:val="00A031C7"/>
    <w:rsid w:val="00A03BF5"/>
    <w:rsid w:val="00A06EEA"/>
    <w:rsid w:val="00A0785F"/>
    <w:rsid w:val="00A1103A"/>
    <w:rsid w:val="00A11463"/>
    <w:rsid w:val="00A12338"/>
    <w:rsid w:val="00A12EC5"/>
    <w:rsid w:val="00A16350"/>
    <w:rsid w:val="00A16F2A"/>
    <w:rsid w:val="00A173E9"/>
    <w:rsid w:val="00A17C90"/>
    <w:rsid w:val="00A20617"/>
    <w:rsid w:val="00A208C0"/>
    <w:rsid w:val="00A23591"/>
    <w:rsid w:val="00A23B4C"/>
    <w:rsid w:val="00A24463"/>
    <w:rsid w:val="00A25067"/>
    <w:rsid w:val="00A25684"/>
    <w:rsid w:val="00A2640B"/>
    <w:rsid w:val="00A26C30"/>
    <w:rsid w:val="00A2796A"/>
    <w:rsid w:val="00A3073B"/>
    <w:rsid w:val="00A30DDE"/>
    <w:rsid w:val="00A318D0"/>
    <w:rsid w:val="00A31F34"/>
    <w:rsid w:val="00A320DC"/>
    <w:rsid w:val="00A33620"/>
    <w:rsid w:val="00A33C87"/>
    <w:rsid w:val="00A34AEF"/>
    <w:rsid w:val="00A35985"/>
    <w:rsid w:val="00A36AD6"/>
    <w:rsid w:val="00A40844"/>
    <w:rsid w:val="00A424FD"/>
    <w:rsid w:val="00A42E39"/>
    <w:rsid w:val="00A42E5C"/>
    <w:rsid w:val="00A442BB"/>
    <w:rsid w:val="00A44373"/>
    <w:rsid w:val="00A44F4F"/>
    <w:rsid w:val="00A450A2"/>
    <w:rsid w:val="00A4550A"/>
    <w:rsid w:val="00A45EF7"/>
    <w:rsid w:val="00A46DDB"/>
    <w:rsid w:val="00A47F52"/>
    <w:rsid w:val="00A5034E"/>
    <w:rsid w:val="00A50B4A"/>
    <w:rsid w:val="00A51436"/>
    <w:rsid w:val="00A539BC"/>
    <w:rsid w:val="00A57AB4"/>
    <w:rsid w:val="00A60220"/>
    <w:rsid w:val="00A6056C"/>
    <w:rsid w:val="00A62C14"/>
    <w:rsid w:val="00A62CF2"/>
    <w:rsid w:val="00A65021"/>
    <w:rsid w:val="00A67F3D"/>
    <w:rsid w:val="00A71C5B"/>
    <w:rsid w:val="00A74634"/>
    <w:rsid w:val="00A75453"/>
    <w:rsid w:val="00A75D32"/>
    <w:rsid w:val="00A763DD"/>
    <w:rsid w:val="00A76A60"/>
    <w:rsid w:val="00A77F3D"/>
    <w:rsid w:val="00A77FB4"/>
    <w:rsid w:val="00A8072E"/>
    <w:rsid w:val="00A80F87"/>
    <w:rsid w:val="00A820E2"/>
    <w:rsid w:val="00A85D97"/>
    <w:rsid w:val="00A871B7"/>
    <w:rsid w:val="00A91C9B"/>
    <w:rsid w:val="00A91CAC"/>
    <w:rsid w:val="00A9304A"/>
    <w:rsid w:val="00A939A9"/>
    <w:rsid w:val="00A93B49"/>
    <w:rsid w:val="00A948E7"/>
    <w:rsid w:val="00A95630"/>
    <w:rsid w:val="00A96348"/>
    <w:rsid w:val="00A97617"/>
    <w:rsid w:val="00AA07D9"/>
    <w:rsid w:val="00AA26A7"/>
    <w:rsid w:val="00AA3A9D"/>
    <w:rsid w:val="00AA3AC8"/>
    <w:rsid w:val="00AA3B9C"/>
    <w:rsid w:val="00AA5224"/>
    <w:rsid w:val="00AB049C"/>
    <w:rsid w:val="00AB05E1"/>
    <w:rsid w:val="00AB09A6"/>
    <w:rsid w:val="00AB36AE"/>
    <w:rsid w:val="00AB41E0"/>
    <w:rsid w:val="00AB440E"/>
    <w:rsid w:val="00AB5092"/>
    <w:rsid w:val="00AB6B73"/>
    <w:rsid w:val="00AC0BC5"/>
    <w:rsid w:val="00AC11A3"/>
    <w:rsid w:val="00AC18D5"/>
    <w:rsid w:val="00AC1A61"/>
    <w:rsid w:val="00AC2111"/>
    <w:rsid w:val="00AC269B"/>
    <w:rsid w:val="00AC4C7A"/>
    <w:rsid w:val="00AC52DB"/>
    <w:rsid w:val="00AC538A"/>
    <w:rsid w:val="00AC5645"/>
    <w:rsid w:val="00AC5EFC"/>
    <w:rsid w:val="00AC64BF"/>
    <w:rsid w:val="00AC695A"/>
    <w:rsid w:val="00AC75DD"/>
    <w:rsid w:val="00AD05BA"/>
    <w:rsid w:val="00AD3A47"/>
    <w:rsid w:val="00AD448C"/>
    <w:rsid w:val="00AD5AAB"/>
    <w:rsid w:val="00AD7549"/>
    <w:rsid w:val="00AE19BC"/>
    <w:rsid w:val="00AE21A8"/>
    <w:rsid w:val="00AE24C3"/>
    <w:rsid w:val="00AE3D40"/>
    <w:rsid w:val="00AE4A2E"/>
    <w:rsid w:val="00AE5450"/>
    <w:rsid w:val="00AE61F3"/>
    <w:rsid w:val="00AE72B6"/>
    <w:rsid w:val="00AF011E"/>
    <w:rsid w:val="00AF099C"/>
    <w:rsid w:val="00AF0DD0"/>
    <w:rsid w:val="00AF10F2"/>
    <w:rsid w:val="00AF3CA4"/>
    <w:rsid w:val="00AF401C"/>
    <w:rsid w:val="00AF4751"/>
    <w:rsid w:val="00AF50FA"/>
    <w:rsid w:val="00AF59D0"/>
    <w:rsid w:val="00B037D7"/>
    <w:rsid w:val="00B04838"/>
    <w:rsid w:val="00B05004"/>
    <w:rsid w:val="00B0588F"/>
    <w:rsid w:val="00B061C7"/>
    <w:rsid w:val="00B06F6C"/>
    <w:rsid w:val="00B07179"/>
    <w:rsid w:val="00B07C6D"/>
    <w:rsid w:val="00B10EFD"/>
    <w:rsid w:val="00B1102D"/>
    <w:rsid w:val="00B15883"/>
    <w:rsid w:val="00B15D35"/>
    <w:rsid w:val="00B16381"/>
    <w:rsid w:val="00B16E7E"/>
    <w:rsid w:val="00B17BAE"/>
    <w:rsid w:val="00B21192"/>
    <w:rsid w:val="00B24B04"/>
    <w:rsid w:val="00B256F8"/>
    <w:rsid w:val="00B25948"/>
    <w:rsid w:val="00B26618"/>
    <w:rsid w:val="00B26903"/>
    <w:rsid w:val="00B32C12"/>
    <w:rsid w:val="00B32E8E"/>
    <w:rsid w:val="00B35B37"/>
    <w:rsid w:val="00B365B5"/>
    <w:rsid w:val="00B36F46"/>
    <w:rsid w:val="00B37747"/>
    <w:rsid w:val="00B37893"/>
    <w:rsid w:val="00B414A7"/>
    <w:rsid w:val="00B4275A"/>
    <w:rsid w:val="00B42EB8"/>
    <w:rsid w:val="00B43233"/>
    <w:rsid w:val="00B445F4"/>
    <w:rsid w:val="00B456F4"/>
    <w:rsid w:val="00B45F7D"/>
    <w:rsid w:val="00B46072"/>
    <w:rsid w:val="00B465E5"/>
    <w:rsid w:val="00B46FD4"/>
    <w:rsid w:val="00B476F6"/>
    <w:rsid w:val="00B52AAA"/>
    <w:rsid w:val="00B52AB6"/>
    <w:rsid w:val="00B562B5"/>
    <w:rsid w:val="00B564BF"/>
    <w:rsid w:val="00B57901"/>
    <w:rsid w:val="00B57F63"/>
    <w:rsid w:val="00B6078B"/>
    <w:rsid w:val="00B62B39"/>
    <w:rsid w:val="00B62DAA"/>
    <w:rsid w:val="00B636EE"/>
    <w:rsid w:val="00B63AE6"/>
    <w:rsid w:val="00B658D2"/>
    <w:rsid w:val="00B65D58"/>
    <w:rsid w:val="00B66F84"/>
    <w:rsid w:val="00B6769F"/>
    <w:rsid w:val="00B70FC7"/>
    <w:rsid w:val="00B70FE2"/>
    <w:rsid w:val="00B72F59"/>
    <w:rsid w:val="00B741DF"/>
    <w:rsid w:val="00B74730"/>
    <w:rsid w:val="00B74D7B"/>
    <w:rsid w:val="00B751EA"/>
    <w:rsid w:val="00B758DC"/>
    <w:rsid w:val="00B75D73"/>
    <w:rsid w:val="00B7685E"/>
    <w:rsid w:val="00B76C39"/>
    <w:rsid w:val="00B82682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97F43"/>
    <w:rsid w:val="00BA135B"/>
    <w:rsid w:val="00BA1C9B"/>
    <w:rsid w:val="00BA1E41"/>
    <w:rsid w:val="00BA2E5D"/>
    <w:rsid w:val="00BA3690"/>
    <w:rsid w:val="00BA3C86"/>
    <w:rsid w:val="00BA3D35"/>
    <w:rsid w:val="00BA400C"/>
    <w:rsid w:val="00BA42FC"/>
    <w:rsid w:val="00BA7032"/>
    <w:rsid w:val="00BA791B"/>
    <w:rsid w:val="00BB167D"/>
    <w:rsid w:val="00BB1AA6"/>
    <w:rsid w:val="00BB2369"/>
    <w:rsid w:val="00BB306F"/>
    <w:rsid w:val="00BB38A6"/>
    <w:rsid w:val="00BB39C0"/>
    <w:rsid w:val="00BB6216"/>
    <w:rsid w:val="00BB7107"/>
    <w:rsid w:val="00BB7472"/>
    <w:rsid w:val="00BC0895"/>
    <w:rsid w:val="00BC2FA8"/>
    <w:rsid w:val="00BC49D8"/>
    <w:rsid w:val="00BC4AF0"/>
    <w:rsid w:val="00BC5A7E"/>
    <w:rsid w:val="00BC6974"/>
    <w:rsid w:val="00BD042C"/>
    <w:rsid w:val="00BD119A"/>
    <w:rsid w:val="00BD6C6F"/>
    <w:rsid w:val="00BE0853"/>
    <w:rsid w:val="00BE30AB"/>
    <w:rsid w:val="00BE367F"/>
    <w:rsid w:val="00BE39E9"/>
    <w:rsid w:val="00BE3D8C"/>
    <w:rsid w:val="00BE61BD"/>
    <w:rsid w:val="00BF0326"/>
    <w:rsid w:val="00BF192D"/>
    <w:rsid w:val="00BF19D6"/>
    <w:rsid w:val="00BF1CDF"/>
    <w:rsid w:val="00BF23C1"/>
    <w:rsid w:val="00BF2A7B"/>
    <w:rsid w:val="00BF2F69"/>
    <w:rsid w:val="00BF4196"/>
    <w:rsid w:val="00BF41A8"/>
    <w:rsid w:val="00BF452B"/>
    <w:rsid w:val="00BF515E"/>
    <w:rsid w:val="00BF54D3"/>
    <w:rsid w:val="00BF54FE"/>
    <w:rsid w:val="00BF6E14"/>
    <w:rsid w:val="00C06075"/>
    <w:rsid w:val="00C114DB"/>
    <w:rsid w:val="00C11A7C"/>
    <w:rsid w:val="00C127B4"/>
    <w:rsid w:val="00C128D8"/>
    <w:rsid w:val="00C14412"/>
    <w:rsid w:val="00C14644"/>
    <w:rsid w:val="00C14E35"/>
    <w:rsid w:val="00C164C3"/>
    <w:rsid w:val="00C20185"/>
    <w:rsid w:val="00C20DED"/>
    <w:rsid w:val="00C24F73"/>
    <w:rsid w:val="00C27A69"/>
    <w:rsid w:val="00C31DA2"/>
    <w:rsid w:val="00C32247"/>
    <w:rsid w:val="00C33F32"/>
    <w:rsid w:val="00C358CA"/>
    <w:rsid w:val="00C35CBA"/>
    <w:rsid w:val="00C4003F"/>
    <w:rsid w:val="00C407FF"/>
    <w:rsid w:val="00C40A31"/>
    <w:rsid w:val="00C41C4C"/>
    <w:rsid w:val="00C43524"/>
    <w:rsid w:val="00C45717"/>
    <w:rsid w:val="00C500A8"/>
    <w:rsid w:val="00C524AD"/>
    <w:rsid w:val="00C5384E"/>
    <w:rsid w:val="00C53E36"/>
    <w:rsid w:val="00C561BD"/>
    <w:rsid w:val="00C575F0"/>
    <w:rsid w:val="00C60244"/>
    <w:rsid w:val="00C6027C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E5"/>
    <w:rsid w:val="00C72B42"/>
    <w:rsid w:val="00C764EA"/>
    <w:rsid w:val="00C81783"/>
    <w:rsid w:val="00C82492"/>
    <w:rsid w:val="00C82914"/>
    <w:rsid w:val="00C83108"/>
    <w:rsid w:val="00C8319B"/>
    <w:rsid w:val="00C84765"/>
    <w:rsid w:val="00C8494A"/>
    <w:rsid w:val="00C8622B"/>
    <w:rsid w:val="00C86905"/>
    <w:rsid w:val="00C87474"/>
    <w:rsid w:val="00C87DB4"/>
    <w:rsid w:val="00C91823"/>
    <w:rsid w:val="00C931BE"/>
    <w:rsid w:val="00C944C7"/>
    <w:rsid w:val="00C96EFC"/>
    <w:rsid w:val="00C97944"/>
    <w:rsid w:val="00CA19A9"/>
    <w:rsid w:val="00CA3C41"/>
    <w:rsid w:val="00CA4E8C"/>
    <w:rsid w:val="00CA65D9"/>
    <w:rsid w:val="00CA71BA"/>
    <w:rsid w:val="00CA76CA"/>
    <w:rsid w:val="00CB04D5"/>
    <w:rsid w:val="00CB06E6"/>
    <w:rsid w:val="00CB1675"/>
    <w:rsid w:val="00CB16B2"/>
    <w:rsid w:val="00CB1EC0"/>
    <w:rsid w:val="00CB3B44"/>
    <w:rsid w:val="00CB57AC"/>
    <w:rsid w:val="00CB7A78"/>
    <w:rsid w:val="00CC18EC"/>
    <w:rsid w:val="00CC1BC2"/>
    <w:rsid w:val="00CC29FC"/>
    <w:rsid w:val="00CC34A5"/>
    <w:rsid w:val="00CC410F"/>
    <w:rsid w:val="00CC4CBF"/>
    <w:rsid w:val="00CC569A"/>
    <w:rsid w:val="00CC6546"/>
    <w:rsid w:val="00CC6D32"/>
    <w:rsid w:val="00CC717D"/>
    <w:rsid w:val="00CC7300"/>
    <w:rsid w:val="00CC74D8"/>
    <w:rsid w:val="00CD0F9B"/>
    <w:rsid w:val="00CD2F98"/>
    <w:rsid w:val="00CD3168"/>
    <w:rsid w:val="00CD387B"/>
    <w:rsid w:val="00CD4311"/>
    <w:rsid w:val="00CD469B"/>
    <w:rsid w:val="00CD52A0"/>
    <w:rsid w:val="00CD594C"/>
    <w:rsid w:val="00CE0F72"/>
    <w:rsid w:val="00CE5C5E"/>
    <w:rsid w:val="00CE70CB"/>
    <w:rsid w:val="00CE7653"/>
    <w:rsid w:val="00CF1F1C"/>
    <w:rsid w:val="00CF222D"/>
    <w:rsid w:val="00CF3345"/>
    <w:rsid w:val="00CF3BBB"/>
    <w:rsid w:val="00CF421C"/>
    <w:rsid w:val="00D004DB"/>
    <w:rsid w:val="00D00C4A"/>
    <w:rsid w:val="00D02F80"/>
    <w:rsid w:val="00D0419D"/>
    <w:rsid w:val="00D07D35"/>
    <w:rsid w:val="00D10F34"/>
    <w:rsid w:val="00D11EA2"/>
    <w:rsid w:val="00D12B78"/>
    <w:rsid w:val="00D1342E"/>
    <w:rsid w:val="00D14FB8"/>
    <w:rsid w:val="00D163CE"/>
    <w:rsid w:val="00D16B29"/>
    <w:rsid w:val="00D16DEF"/>
    <w:rsid w:val="00D200D0"/>
    <w:rsid w:val="00D20BCC"/>
    <w:rsid w:val="00D20BEE"/>
    <w:rsid w:val="00D20F69"/>
    <w:rsid w:val="00D215A2"/>
    <w:rsid w:val="00D22925"/>
    <w:rsid w:val="00D23933"/>
    <w:rsid w:val="00D27D75"/>
    <w:rsid w:val="00D303B0"/>
    <w:rsid w:val="00D307A2"/>
    <w:rsid w:val="00D3252B"/>
    <w:rsid w:val="00D333D9"/>
    <w:rsid w:val="00D338FD"/>
    <w:rsid w:val="00D347DE"/>
    <w:rsid w:val="00D34B14"/>
    <w:rsid w:val="00D34D33"/>
    <w:rsid w:val="00D3759D"/>
    <w:rsid w:val="00D400E1"/>
    <w:rsid w:val="00D40237"/>
    <w:rsid w:val="00D40F3C"/>
    <w:rsid w:val="00D41E24"/>
    <w:rsid w:val="00D42E1B"/>
    <w:rsid w:val="00D42FC6"/>
    <w:rsid w:val="00D4396E"/>
    <w:rsid w:val="00D43A8E"/>
    <w:rsid w:val="00D44177"/>
    <w:rsid w:val="00D450F0"/>
    <w:rsid w:val="00D46E4C"/>
    <w:rsid w:val="00D50938"/>
    <w:rsid w:val="00D514BA"/>
    <w:rsid w:val="00D51900"/>
    <w:rsid w:val="00D520A4"/>
    <w:rsid w:val="00D52E29"/>
    <w:rsid w:val="00D537F1"/>
    <w:rsid w:val="00D5395A"/>
    <w:rsid w:val="00D53ACC"/>
    <w:rsid w:val="00D54983"/>
    <w:rsid w:val="00D57533"/>
    <w:rsid w:val="00D6302C"/>
    <w:rsid w:val="00D64060"/>
    <w:rsid w:val="00D64214"/>
    <w:rsid w:val="00D64609"/>
    <w:rsid w:val="00D64985"/>
    <w:rsid w:val="00D67EA6"/>
    <w:rsid w:val="00D720B1"/>
    <w:rsid w:val="00D722EF"/>
    <w:rsid w:val="00D733AE"/>
    <w:rsid w:val="00D73E36"/>
    <w:rsid w:val="00D74574"/>
    <w:rsid w:val="00D75BAD"/>
    <w:rsid w:val="00D769D8"/>
    <w:rsid w:val="00D779F4"/>
    <w:rsid w:val="00D806A9"/>
    <w:rsid w:val="00D810AB"/>
    <w:rsid w:val="00D826AC"/>
    <w:rsid w:val="00D83086"/>
    <w:rsid w:val="00D83C46"/>
    <w:rsid w:val="00D84D4C"/>
    <w:rsid w:val="00D857DD"/>
    <w:rsid w:val="00D864A3"/>
    <w:rsid w:val="00D86BE3"/>
    <w:rsid w:val="00D86D19"/>
    <w:rsid w:val="00D87E97"/>
    <w:rsid w:val="00D91BD3"/>
    <w:rsid w:val="00D92F44"/>
    <w:rsid w:val="00D93F29"/>
    <w:rsid w:val="00D946E5"/>
    <w:rsid w:val="00D9556D"/>
    <w:rsid w:val="00D9583D"/>
    <w:rsid w:val="00D96D74"/>
    <w:rsid w:val="00D97564"/>
    <w:rsid w:val="00D97849"/>
    <w:rsid w:val="00DA013A"/>
    <w:rsid w:val="00DA017F"/>
    <w:rsid w:val="00DA1656"/>
    <w:rsid w:val="00DA1A9B"/>
    <w:rsid w:val="00DA1BE2"/>
    <w:rsid w:val="00DA3FCE"/>
    <w:rsid w:val="00DA58D9"/>
    <w:rsid w:val="00DA660B"/>
    <w:rsid w:val="00DB2A4E"/>
    <w:rsid w:val="00DB2CF0"/>
    <w:rsid w:val="00DB3F6F"/>
    <w:rsid w:val="00DB40DF"/>
    <w:rsid w:val="00DB6202"/>
    <w:rsid w:val="00DB746E"/>
    <w:rsid w:val="00DC00F1"/>
    <w:rsid w:val="00DC0FCC"/>
    <w:rsid w:val="00DC1F0B"/>
    <w:rsid w:val="00DC239A"/>
    <w:rsid w:val="00DC3005"/>
    <w:rsid w:val="00DC30D2"/>
    <w:rsid w:val="00DC3910"/>
    <w:rsid w:val="00DC503E"/>
    <w:rsid w:val="00DC56CB"/>
    <w:rsid w:val="00DC5E73"/>
    <w:rsid w:val="00DC7AB0"/>
    <w:rsid w:val="00DD0BCC"/>
    <w:rsid w:val="00DD179E"/>
    <w:rsid w:val="00DD1B84"/>
    <w:rsid w:val="00DD516C"/>
    <w:rsid w:val="00DD5543"/>
    <w:rsid w:val="00DD58B2"/>
    <w:rsid w:val="00DD6035"/>
    <w:rsid w:val="00DE0E8B"/>
    <w:rsid w:val="00DE34FA"/>
    <w:rsid w:val="00DE3A2B"/>
    <w:rsid w:val="00DE3A37"/>
    <w:rsid w:val="00DE6474"/>
    <w:rsid w:val="00DE6988"/>
    <w:rsid w:val="00DE6EFA"/>
    <w:rsid w:val="00DE7190"/>
    <w:rsid w:val="00DF11C0"/>
    <w:rsid w:val="00DF1911"/>
    <w:rsid w:val="00DF29CB"/>
    <w:rsid w:val="00DF2D56"/>
    <w:rsid w:val="00DF33E6"/>
    <w:rsid w:val="00DF346B"/>
    <w:rsid w:val="00DF48CB"/>
    <w:rsid w:val="00DF49F8"/>
    <w:rsid w:val="00DF51D9"/>
    <w:rsid w:val="00DF5A41"/>
    <w:rsid w:val="00DF5F86"/>
    <w:rsid w:val="00DF62C8"/>
    <w:rsid w:val="00DF780F"/>
    <w:rsid w:val="00E0038F"/>
    <w:rsid w:val="00E01613"/>
    <w:rsid w:val="00E01E94"/>
    <w:rsid w:val="00E02199"/>
    <w:rsid w:val="00E028C0"/>
    <w:rsid w:val="00E03907"/>
    <w:rsid w:val="00E043F0"/>
    <w:rsid w:val="00E06483"/>
    <w:rsid w:val="00E100FB"/>
    <w:rsid w:val="00E1064E"/>
    <w:rsid w:val="00E116CB"/>
    <w:rsid w:val="00E12203"/>
    <w:rsid w:val="00E12AD8"/>
    <w:rsid w:val="00E13C0A"/>
    <w:rsid w:val="00E14A93"/>
    <w:rsid w:val="00E1761C"/>
    <w:rsid w:val="00E178E3"/>
    <w:rsid w:val="00E20004"/>
    <w:rsid w:val="00E2022E"/>
    <w:rsid w:val="00E20AAB"/>
    <w:rsid w:val="00E21003"/>
    <w:rsid w:val="00E21FA1"/>
    <w:rsid w:val="00E22637"/>
    <w:rsid w:val="00E2471A"/>
    <w:rsid w:val="00E24ED2"/>
    <w:rsid w:val="00E252A6"/>
    <w:rsid w:val="00E2626C"/>
    <w:rsid w:val="00E328BC"/>
    <w:rsid w:val="00E32D21"/>
    <w:rsid w:val="00E33049"/>
    <w:rsid w:val="00E33522"/>
    <w:rsid w:val="00E350BB"/>
    <w:rsid w:val="00E3587D"/>
    <w:rsid w:val="00E402A7"/>
    <w:rsid w:val="00E406B5"/>
    <w:rsid w:val="00E40A39"/>
    <w:rsid w:val="00E411E1"/>
    <w:rsid w:val="00E417C0"/>
    <w:rsid w:val="00E43145"/>
    <w:rsid w:val="00E4330E"/>
    <w:rsid w:val="00E43EC9"/>
    <w:rsid w:val="00E440CE"/>
    <w:rsid w:val="00E448E9"/>
    <w:rsid w:val="00E459D5"/>
    <w:rsid w:val="00E4651E"/>
    <w:rsid w:val="00E469E8"/>
    <w:rsid w:val="00E479FB"/>
    <w:rsid w:val="00E47AEA"/>
    <w:rsid w:val="00E47DB9"/>
    <w:rsid w:val="00E51108"/>
    <w:rsid w:val="00E547B1"/>
    <w:rsid w:val="00E553F8"/>
    <w:rsid w:val="00E558CC"/>
    <w:rsid w:val="00E5711E"/>
    <w:rsid w:val="00E60DFB"/>
    <w:rsid w:val="00E637EB"/>
    <w:rsid w:val="00E6542A"/>
    <w:rsid w:val="00E67289"/>
    <w:rsid w:val="00E67926"/>
    <w:rsid w:val="00E70554"/>
    <w:rsid w:val="00E70DAC"/>
    <w:rsid w:val="00E7297F"/>
    <w:rsid w:val="00E73D17"/>
    <w:rsid w:val="00E74239"/>
    <w:rsid w:val="00E75306"/>
    <w:rsid w:val="00E77C21"/>
    <w:rsid w:val="00E814CE"/>
    <w:rsid w:val="00E81C07"/>
    <w:rsid w:val="00E822EE"/>
    <w:rsid w:val="00E83AA2"/>
    <w:rsid w:val="00E841CC"/>
    <w:rsid w:val="00E84516"/>
    <w:rsid w:val="00E85B20"/>
    <w:rsid w:val="00E860E5"/>
    <w:rsid w:val="00E869A9"/>
    <w:rsid w:val="00E87007"/>
    <w:rsid w:val="00E9149E"/>
    <w:rsid w:val="00E9247E"/>
    <w:rsid w:val="00E935DF"/>
    <w:rsid w:val="00E94AB0"/>
    <w:rsid w:val="00E95B20"/>
    <w:rsid w:val="00E95CF8"/>
    <w:rsid w:val="00E97784"/>
    <w:rsid w:val="00EA0404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0EBC"/>
    <w:rsid w:val="00EB1741"/>
    <w:rsid w:val="00EB3F41"/>
    <w:rsid w:val="00EB4291"/>
    <w:rsid w:val="00EB50E5"/>
    <w:rsid w:val="00EB52AF"/>
    <w:rsid w:val="00EC0132"/>
    <w:rsid w:val="00EC1676"/>
    <w:rsid w:val="00EC33BF"/>
    <w:rsid w:val="00EC383A"/>
    <w:rsid w:val="00EC4180"/>
    <w:rsid w:val="00EC47A6"/>
    <w:rsid w:val="00ED1134"/>
    <w:rsid w:val="00ED2701"/>
    <w:rsid w:val="00ED2A84"/>
    <w:rsid w:val="00ED37EE"/>
    <w:rsid w:val="00ED4A37"/>
    <w:rsid w:val="00ED5CF0"/>
    <w:rsid w:val="00ED5E17"/>
    <w:rsid w:val="00ED73EC"/>
    <w:rsid w:val="00EE188A"/>
    <w:rsid w:val="00EE3627"/>
    <w:rsid w:val="00EE3EA8"/>
    <w:rsid w:val="00EE6D93"/>
    <w:rsid w:val="00EE75AB"/>
    <w:rsid w:val="00EE7635"/>
    <w:rsid w:val="00EF1074"/>
    <w:rsid w:val="00EF183A"/>
    <w:rsid w:val="00EF1F6E"/>
    <w:rsid w:val="00EF2587"/>
    <w:rsid w:val="00EF278A"/>
    <w:rsid w:val="00EF2841"/>
    <w:rsid w:val="00EF2EB3"/>
    <w:rsid w:val="00EF4416"/>
    <w:rsid w:val="00EF5649"/>
    <w:rsid w:val="00F05817"/>
    <w:rsid w:val="00F06826"/>
    <w:rsid w:val="00F07154"/>
    <w:rsid w:val="00F075A2"/>
    <w:rsid w:val="00F11447"/>
    <w:rsid w:val="00F123B4"/>
    <w:rsid w:val="00F12E5D"/>
    <w:rsid w:val="00F13360"/>
    <w:rsid w:val="00F15275"/>
    <w:rsid w:val="00F162DE"/>
    <w:rsid w:val="00F1638E"/>
    <w:rsid w:val="00F1643F"/>
    <w:rsid w:val="00F16F00"/>
    <w:rsid w:val="00F17188"/>
    <w:rsid w:val="00F20797"/>
    <w:rsid w:val="00F211D0"/>
    <w:rsid w:val="00F2242B"/>
    <w:rsid w:val="00F23600"/>
    <w:rsid w:val="00F24287"/>
    <w:rsid w:val="00F24370"/>
    <w:rsid w:val="00F30E93"/>
    <w:rsid w:val="00F30F0D"/>
    <w:rsid w:val="00F32ED8"/>
    <w:rsid w:val="00F33756"/>
    <w:rsid w:val="00F33EB7"/>
    <w:rsid w:val="00F344B1"/>
    <w:rsid w:val="00F3570E"/>
    <w:rsid w:val="00F36E78"/>
    <w:rsid w:val="00F37666"/>
    <w:rsid w:val="00F405C2"/>
    <w:rsid w:val="00F41502"/>
    <w:rsid w:val="00F41AB4"/>
    <w:rsid w:val="00F426D7"/>
    <w:rsid w:val="00F43264"/>
    <w:rsid w:val="00F447B0"/>
    <w:rsid w:val="00F45BE6"/>
    <w:rsid w:val="00F45C84"/>
    <w:rsid w:val="00F4729D"/>
    <w:rsid w:val="00F477E9"/>
    <w:rsid w:val="00F50FDD"/>
    <w:rsid w:val="00F513FC"/>
    <w:rsid w:val="00F51D00"/>
    <w:rsid w:val="00F53163"/>
    <w:rsid w:val="00F53644"/>
    <w:rsid w:val="00F53AFB"/>
    <w:rsid w:val="00F5460B"/>
    <w:rsid w:val="00F54A71"/>
    <w:rsid w:val="00F54D8A"/>
    <w:rsid w:val="00F5524A"/>
    <w:rsid w:val="00F5769E"/>
    <w:rsid w:val="00F57A25"/>
    <w:rsid w:val="00F60C1D"/>
    <w:rsid w:val="00F64878"/>
    <w:rsid w:val="00F6557D"/>
    <w:rsid w:val="00F65602"/>
    <w:rsid w:val="00F717DD"/>
    <w:rsid w:val="00F71CCC"/>
    <w:rsid w:val="00F72379"/>
    <w:rsid w:val="00F7296E"/>
    <w:rsid w:val="00F73465"/>
    <w:rsid w:val="00F81D60"/>
    <w:rsid w:val="00F83EAD"/>
    <w:rsid w:val="00F84416"/>
    <w:rsid w:val="00F845C6"/>
    <w:rsid w:val="00F8469B"/>
    <w:rsid w:val="00F849C4"/>
    <w:rsid w:val="00F85B3C"/>
    <w:rsid w:val="00F87784"/>
    <w:rsid w:val="00F87F11"/>
    <w:rsid w:val="00F91867"/>
    <w:rsid w:val="00F92801"/>
    <w:rsid w:val="00F92FC2"/>
    <w:rsid w:val="00F934B0"/>
    <w:rsid w:val="00F93F2A"/>
    <w:rsid w:val="00F940EF"/>
    <w:rsid w:val="00F952EE"/>
    <w:rsid w:val="00F95546"/>
    <w:rsid w:val="00F962E7"/>
    <w:rsid w:val="00F97F94"/>
    <w:rsid w:val="00FA00C2"/>
    <w:rsid w:val="00FA02B1"/>
    <w:rsid w:val="00FA0392"/>
    <w:rsid w:val="00FA2E27"/>
    <w:rsid w:val="00FA3C66"/>
    <w:rsid w:val="00FA42B8"/>
    <w:rsid w:val="00FA5096"/>
    <w:rsid w:val="00FA6A40"/>
    <w:rsid w:val="00FA7A67"/>
    <w:rsid w:val="00FB0A62"/>
    <w:rsid w:val="00FB1792"/>
    <w:rsid w:val="00FB1D65"/>
    <w:rsid w:val="00FB3A11"/>
    <w:rsid w:val="00FB3CFC"/>
    <w:rsid w:val="00FB573B"/>
    <w:rsid w:val="00FB5E59"/>
    <w:rsid w:val="00FB620C"/>
    <w:rsid w:val="00FC25F1"/>
    <w:rsid w:val="00FC3994"/>
    <w:rsid w:val="00FC4948"/>
    <w:rsid w:val="00FD04C6"/>
    <w:rsid w:val="00FD12A2"/>
    <w:rsid w:val="00FD1EB2"/>
    <w:rsid w:val="00FD5076"/>
    <w:rsid w:val="00FE0505"/>
    <w:rsid w:val="00FE2E77"/>
    <w:rsid w:val="00FE35BF"/>
    <w:rsid w:val="00FE44C7"/>
    <w:rsid w:val="00FE4EAB"/>
    <w:rsid w:val="00FE5237"/>
    <w:rsid w:val="00FE5293"/>
    <w:rsid w:val="00FE63B1"/>
    <w:rsid w:val="00FE74DD"/>
    <w:rsid w:val="00FF52F5"/>
    <w:rsid w:val="00FF54D3"/>
    <w:rsid w:val="00FF6DCD"/>
    <w:rsid w:val="00FF7328"/>
    <w:rsid w:val="00FF793F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64B3E5-FADF-43DF-AFDC-17F9DED2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3"/>
    <w:unhideWhenUsed/>
    <w:rsid w:val="00263856"/>
    <w:pPr>
      <w:autoSpaceDE/>
      <w:autoSpaceDN/>
      <w:ind w:firstLine="567"/>
      <w:jc w:val="both"/>
    </w:pPr>
    <w:rPr>
      <w:rFonts w:ascii="Arial" w:hAnsi="Arial" w:cs="Arial"/>
      <w:sz w:val="22"/>
      <w:szCs w:val="20"/>
    </w:rPr>
  </w:style>
  <w:style w:type="character" w:customStyle="1" w:styleId="3">
    <w:name w:val="Основной текст с отступом 3 Знак"/>
    <w:basedOn w:val="DefaultParagraphFont"/>
    <w:link w:val="BodyTextIndent3"/>
    <w:rsid w:val="00263856"/>
    <w:rPr>
      <w:rFonts w:ascii="Arial" w:eastAsia="Times New Roman" w:hAnsi="Arial" w:cs="Arial"/>
      <w:szCs w:val="20"/>
      <w:lang w:eastAsia="ru-RU"/>
    </w:rPr>
  </w:style>
  <w:style w:type="character" w:customStyle="1" w:styleId="a">
    <w:name w:val="Основной текст_"/>
    <w:basedOn w:val="DefaultParagraphFont"/>
    <w:link w:val="30"/>
    <w:locked/>
    <w:rsid w:val="00FF79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3"/>
    <w:basedOn w:val="Normal"/>
    <w:link w:val="a"/>
    <w:rsid w:val="00FF793F"/>
    <w:pPr>
      <w:shd w:val="clear" w:color="auto" w:fill="FFFFFF"/>
      <w:autoSpaceDE/>
      <w:autoSpaceDN/>
      <w:spacing w:after="360" w:line="0" w:lineRule="atLeast"/>
      <w:jc w:val="both"/>
    </w:pPr>
    <w:rPr>
      <w:sz w:val="22"/>
      <w:szCs w:val="22"/>
      <w:lang w:eastAsia="en-US"/>
    </w:rPr>
  </w:style>
  <w:style w:type="character" w:customStyle="1" w:styleId="Garamond">
    <w:name w:val="Основной текст + Garamond"/>
    <w:aliases w:val="Интервал -1 pt,Курсив,Масштаб 66%,Полужирный"/>
    <w:basedOn w:val="a"/>
    <w:rsid w:val="00FF793F"/>
    <w:rPr>
      <w:rFonts w:ascii="Garamond" w:eastAsia="Garamond" w:hAnsi="Garamond" w:cs="Garamond"/>
      <w:b/>
      <w:bCs/>
      <w:i/>
      <w:iCs/>
      <w:spacing w:val="-20"/>
      <w:w w:val="66"/>
      <w:shd w:val="clear" w:color="auto" w:fill="FFFFFF"/>
    </w:rPr>
  </w:style>
  <w:style w:type="paragraph" w:styleId="BalloonText">
    <w:name w:val="Balloon Text"/>
    <w:basedOn w:val="Normal"/>
    <w:link w:val="a0"/>
    <w:uiPriority w:val="99"/>
    <w:semiHidden/>
    <w:unhideWhenUsed/>
    <w:rsid w:val="005437D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437DE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87007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062A6-4E48-45EE-8AD2-CB13C9D5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